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32" w:rsidRDefault="00CB1E32" w:rsidP="00CB1E32"/>
    <w:p w:rsidR="00CB1E32" w:rsidRDefault="00CB1E32" w:rsidP="00E0435F">
      <w:pPr>
        <w:jc w:val="both"/>
      </w:pPr>
    </w:p>
    <w:p w:rsidR="00E0435F" w:rsidRPr="00E0435F" w:rsidRDefault="00DB0188" w:rsidP="00E0435F">
      <w:pPr>
        <w:jc w:val="both"/>
        <w:rPr>
          <w:rFonts w:ascii="Times New Roman" w:hAnsi="Times New Roman" w:cs="Times New Roman"/>
          <w:sz w:val="24"/>
          <w:szCs w:val="24"/>
        </w:rPr>
      </w:pPr>
      <w:r w:rsidRPr="00E0435F">
        <w:rPr>
          <w:rFonts w:ascii="Times New Roman" w:hAnsi="Times New Roman" w:cs="Times New Roman"/>
          <w:sz w:val="24"/>
          <w:szCs w:val="24"/>
        </w:rPr>
        <w:t>W związku ze zgłoszonymi wątpliwościami interpretacyjnymi dotyczącymi  zapisu pkt. 3.4 SIWZ Zamawiający wyjaśnia, że nie żąda się by Wykonawca</w:t>
      </w:r>
      <w:r w:rsidR="0086526C" w:rsidRPr="00E0435F">
        <w:rPr>
          <w:rFonts w:ascii="Times New Roman" w:hAnsi="Times New Roman" w:cs="Times New Roman"/>
          <w:sz w:val="24"/>
          <w:szCs w:val="24"/>
        </w:rPr>
        <w:t xml:space="preserve"> lub zapewniony podmiot uprawniony do serwisu</w:t>
      </w:r>
      <w:r w:rsidRPr="00E0435F">
        <w:rPr>
          <w:rFonts w:ascii="Times New Roman" w:hAnsi="Times New Roman" w:cs="Times New Roman"/>
          <w:sz w:val="24"/>
          <w:szCs w:val="24"/>
        </w:rPr>
        <w:t xml:space="preserve"> posiadał  na </w:t>
      </w:r>
      <w:r w:rsidR="00595301" w:rsidRPr="00E0435F">
        <w:rPr>
          <w:rFonts w:ascii="Times New Roman" w:hAnsi="Times New Roman" w:cs="Times New Roman"/>
          <w:sz w:val="24"/>
          <w:szCs w:val="24"/>
        </w:rPr>
        <w:t>terenie miasta Olsztyn</w:t>
      </w:r>
      <w:r w:rsidR="00E0435F" w:rsidRPr="00E0435F">
        <w:rPr>
          <w:rFonts w:ascii="Times New Roman" w:hAnsi="Times New Roman" w:cs="Times New Roman"/>
          <w:sz w:val="24"/>
          <w:szCs w:val="24"/>
        </w:rPr>
        <w:t xml:space="preserve"> swojej </w:t>
      </w:r>
      <w:r w:rsidR="00595301" w:rsidRPr="00E0435F">
        <w:rPr>
          <w:rFonts w:ascii="Times New Roman" w:hAnsi="Times New Roman" w:cs="Times New Roman"/>
          <w:sz w:val="24"/>
          <w:szCs w:val="24"/>
        </w:rPr>
        <w:t xml:space="preserve"> siedziby.  N</w:t>
      </w:r>
      <w:r w:rsidRPr="00E0435F">
        <w:rPr>
          <w:rFonts w:ascii="Times New Roman" w:hAnsi="Times New Roman" w:cs="Times New Roman"/>
          <w:sz w:val="24"/>
          <w:szCs w:val="24"/>
        </w:rPr>
        <w:t xml:space="preserve">atomiast </w:t>
      </w:r>
      <w:r w:rsidR="00AC1569" w:rsidRPr="00E0435F">
        <w:rPr>
          <w:rFonts w:ascii="Times New Roman" w:hAnsi="Times New Roman" w:cs="Times New Roman"/>
          <w:sz w:val="24"/>
          <w:szCs w:val="24"/>
        </w:rPr>
        <w:t xml:space="preserve">własny serwis Wykonawcy lub </w:t>
      </w:r>
      <w:r w:rsidR="00A9373B" w:rsidRPr="00E0435F">
        <w:rPr>
          <w:rFonts w:ascii="Times New Roman" w:hAnsi="Times New Roman" w:cs="Times New Roman"/>
          <w:sz w:val="24"/>
          <w:szCs w:val="24"/>
        </w:rPr>
        <w:t xml:space="preserve"> </w:t>
      </w:r>
      <w:r w:rsidR="00AC1569" w:rsidRPr="00E0435F">
        <w:rPr>
          <w:rFonts w:ascii="Times New Roman" w:hAnsi="Times New Roman" w:cs="Times New Roman"/>
          <w:sz w:val="24"/>
          <w:szCs w:val="24"/>
        </w:rPr>
        <w:t>podmiotu uprawnionego</w:t>
      </w:r>
      <w:r w:rsidR="00595301" w:rsidRPr="00E0435F">
        <w:rPr>
          <w:rFonts w:ascii="Times New Roman" w:hAnsi="Times New Roman" w:cs="Times New Roman"/>
          <w:sz w:val="24"/>
          <w:szCs w:val="24"/>
        </w:rPr>
        <w:t>,</w:t>
      </w:r>
      <w:r w:rsidR="00AC1569" w:rsidRPr="00E0435F">
        <w:rPr>
          <w:rFonts w:ascii="Times New Roman" w:hAnsi="Times New Roman" w:cs="Times New Roman"/>
          <w:sz w:val="24"/>
          <w:szCs w:val="24"/>
        </w:rPr>
        <w:t xml:space="preserve"> </w:t>
      </w:r>
      <w:r w:rsidRPr="00E0435F">
        <w:rPr>
          <w:rFonts w:ascii="Times New Roman" w:hAnsi="Times New Roman" w:cs="Times New Roman"/>
          <w:sz w:val="24"/>
          <w:szCs w:val="24"/>
        </w:rPr>
        <w:t xml:space="preserve">realizowany na terenie miasta Olsztyna musi </w:t>
      </w:r>
      <w:r w:rsidR="009F45D4" w:rsidRPr="00E0435F">
        <w:rPr>
          <w:rFonts w:ascii="Times New Roman" w:hAnsi="Times New Roman" w:cs="Times New Roman"/>
          <w:sz w:val="24"/>
          <w:szCs w:val="24"/>
        </w:rPr>
        <w:t>być</w:t>
      </w:r>
      <w:r w:rsidRPr="00E0435F">
        <w:rPr>
          <w:rFonts w:ascii="Times New Roman" w:hAnsi="Times New Roman" w:cs="Times New Roman"/>
          <w:sz w:val="24"/>
          <w:szCs w:val="24"/>
        </w:rPr>
        <w:t xml:space="preserve"> autoryzowany przez producenta  oraz  zapewniający  podjęcie naprawy w miejscu ewentualnego unieruchomienia maszyny na  terenie Gminy m. Olsztyn i Gminy Stawiguda z bezpłatnym dojazdem. Zatem  </w:t>
      </w:r>
      <w:r w:rsidR="009805B1" w:rsidRPr="00E0435F">
        <w:rPr>
          <w:rFonts w:ascii="Times New Roman" w:hAnsi="Times New Roman" w:cs="Times New Roman"/>
          <w:sz w:val="24"/>
          <w:szCs w:val="24"/>
        </w:rPr>
        <w:t xml:space="preserve">Wykonawca lub </w:t>
      </w:r>
      <w:r w:rsidR="004A2722" w:rsidRPr="00E0435F">
        <w:rPr>
          <w:rFonts w:ascii="Times New Roman" w:hAnsi="Times New Roman" w:cs="Times New Roman"/>
          <w:sz w:val="24"/>
          <w:szCs w:val="24"/>
        </w:rPr>
        <w:t xml:space="preserve"> podmiot uprawniony </w:t>
      </w:r>
      <w:r w:rsidR="000A6671" w:rsidRPr="00E0435F">
        <w:rPr>
          <w:rFonts w:ascii="Times New Roman" w:hAnsi="Times New Roman" w:cs="Times New Roman"/>
          <w:sz w:val="24"/>
          <w:szCs w:val="24"/>
        </w:rPr>
        <w:t xml:space="preserve">może spełnić powyższe wymagania </w:t>
      </w:r>
      <w:r w:rsidR="00E0435F" w:rsidRPr="00E0435F">
        <w:rPr>
          <w:rFonts w:ascii="Times New Roman" w:hAnsi="Times New Roman" w:cs="Times New Roman"/>
          <w:sz w:val="24"/>
          <w:szCs w:val="24"/>
        </w:rPr>
        <w:t>serwisem</w:t>
      </w:r>
      <w:r w:rsidR="00A74D2E" w:rsidRPr="00E0435F">
        <w:rPr>
          <w:rFonts w:ascii="Times New Roman" w:hAnsi="Times New Roman" w:cs="Times New Roman"/>
          <w:sz w:val="24"/>
          <w:szCs w:val="24"/>
        </w:rPr>
        <w:t xml:space="preserve"> na terenie miasta Olsztyn</w:t>
      </w:r>
      <w:r w:rsidR="00E0435F" w:rsidRPr="00E0435F">
        <w:rPr>
          <w:rFonts w:ascii="Times New Roman" w:hAnsi="Times New Roman" w:cs="Times New Roman"/>
          <w:sz w:val="24"/>
          <w:szCs w:val="24"/>
        </w:rPr>
        <w:t xml:space="preserve"> a także</w:t>
      </w:r>
      <w:r w:rsidR="00A74D2E" w:rsidRPr="00E0435F">
        <w:rPr>
          <w:rFonts w:ascii="Times New Roman" w:hAnsi="Times New Roman" w:cs="Times New Roman"/>
          <w:sz w:val="24"/>
          <w:szCs w:val="24"/>
        </w:rPr>
        <w:t xml:space="preserve"> z dojazdem serwisu z innej miejscowości.  </w:t>
      </w:r>
    </w:p>
    <w:p w:rsidR="00E0435F" w:rsidRPr="00E0435F" w:rsidRDefault="00E0435F" w:rsidP="00E0435F">
      <w:pPr>
        <w:jc w:val="both"/>
        <w:rPr>
          <w:rFonts w:ascii="Times New Roman" w:hAnsi="Times New Roman" w:cs="Times New Roman"/>
          <w:sz w:val="24"/>
          <w:szCs w:val="24"/>
        </w:rPr>
      </w:pPr>
      <w:r w:rsidRPr="00E0435F">
        <w:rPr>
          <w:rFonts w:ascii="Times New Roman" w:hAnsi="Times New Roman" w:cs="Times New Roman"/>
          <w:sz w:val="24"/>
          <w:szCs w:val="24"/>
        </w:rPr>
        <w:t xml:space="preserve">Postępowanie prowadzone jest w oparciu o wewnętrzny Regulamin udzielania zamówień sektorowych – </w:t>
      </w:r>
      <w:proofErr w:type="spellStart"/>
      <w:r w:rsidRPr="00E0435F">
        <w:rPr>
          <w:rFonts w:ascii="Times New Roman" w:hAnsi="Times New Roman" w:cs="Times New Roman"/>
          <w:sz w:val="24"/>
          <w:szCs w:val="24"/>
        </w:rPr>
        <w:t>doprogowych</w:t>
      </w:r>
      <w:proofErr w:type="spellEnd"/>
      <w:r w:rsidRPr="00E0435F">
        <w:rPr>
          <w:rFonts w:ascii="Times New Roman" w:hAnsi="Times New Roman" w:cs="Times New Roman"/>
          <w:sz w:val="24"/>
          <w:szCs w:val="24"/>
        </w:rPr>
        <w:t>, co wynika z pkt.1 SIWZ. Ponadto zgodnie z § 1 ust. 54  Regulaminu „W sprawach w jakich stosuje się ten Regulamin nie przysługuje odwołanie ani inne środki ochrony prawnej w związku z rozstrzygnięciem Z</w:t>
      </w:r>
      <w:bookmarkStart w:id="0" w:name="_GoBack"/>
      <w:bookmarkEnd w:id="0"/>
      <w:r w:rsidRPr="00E0435F">
        <w:rPr>
          <w:rFonts w:ascii="Times New Roman" w:hAnsi="Times New Roman" w:cs="Times New Roman"/>
          <w:sz w:val="24"/>
          <w:szCs w:val="24"/>
        </w:rPr>
        <w:t>amawiającego.</w:t>
      </w:r>
    </w:p>
    <w:sectPr w:rsidR="00E0435F" w:rsidRPr="00E0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2"/>
    <w:rsid w:val="00035A1D"/>
    <w:rsid w:val="00073B37"/>
    <w:rsid w:val="000A6671"/>
    <w:rsid w:val="001F30AE"/>
    <w:rsid w:val="002E7433"/>
    <w:rsid w:val="00380181"/>
    <w:rsid w:val="0044622F"/>
    <w:rsid w:val="0045248A"/>
    <w:rsid w:val="004A2722"/>
    <w:rsid w:val="00540BA3"/>
    <w:rsid w:val="00595301"/>
    <w:rsid w:val="005F0C9D"/>
    <w:rsid w:val="006451DD"/>
    <w:rsid w:val="00664820"/>
    <w:rsid w:val="0082478E"/>
    <w:rsid w:val="0086526C"/>
    <w:rsid w:val="00867DE7"/>
    <w:rsid w:val="009805B1"/>
    <w:rsid w:val="009F45D4"/>
    <w:rsid w:val="00A74D2E"/>
    <w:rsid w:val="00A9373B"/>
    <w:rsid w:val="00AC1569"/>
    <w:rsid w:val="00BF4ED4"/>
    <w:rsid w:val="00CB1E32"/>
    <w:rsid w:val="00CD406E"/>
    <w:rsid w:val="00D3451A"/>
    <w:rsid w:val="00DB0188"/>
    <w:rsid w:val="00DD3D8D"/>
    <w:rsid w:val="00E0435F"/>
    <w:rsid w:val="00E06B4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1EF4D-EA78-4538-B69A-E2013610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28E2-BCBA-4E52-BA53-3950445C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Zbyszek</cp:lastModifiedBy>
  <cp:revision>8</cp:revision>
  <cp:lastPrinted>2017-09-19T10:54:00Z</cp:lastPrinted>
  <dcterms:created xsi:type="dcterms:W3CDTF">2017-09-19T07:38:00Z</dcterms:created>
  <dcterms:modified xsi:type="dcterms:W3CDTF">2017-09-19T11:20:00Z</dcterms:modified>
</cp:coreProperties>
</file>