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.....................................................                                                                                                                                                                                           </w:t>
      </w:r>
      <w:r w:rsidRPr="00C50C06">
        <w:rPr>
          <w:rFonts w:asciiTheme="majorHAnsi" w:hAnsiTheme="majorHAnsi" w:cs="Times New Roman"/>
          <w:b/>
          <w:color w:val="auto"/>
          <w:sz w:val="22"/>
          <w:szCs w:val="22"/>
        </w:rPr>
        <w:t>Załącznik nr 8 do SIWZ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miejscowość i data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WYKONAWCA: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...............................................................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............................................................... </w:t>
      </w:r>
    </w:p>
    <w:p w:rsidR="00F8346E" w:rsidRPr="00C50C06" w:rsidRDefault="00F8346E" w:rsidP="00F8346E">
      <w:pPr>
        <w:spacing w:after="0" w:line="276" w:lineRule="auto"/>
        <w:jc w:val="center"/>
        <w:rPr>
          <w:rFonts w:asciiTheme="majorHAnsi" w:hAnsiTheme="majorHAnsi"/>
          <w:b/>
          <w:i/>
          <w:iCs/>
        </w:rPr>
      </w:pPr>
      <w:r w:rsidRPr="00C50C06">
        <w:rPr>
          <w:rFonts w:asciiTheme="majorHAnsi" w:hAnsiTheme="majorHAnsi"/>
          <w:b/>
          <w:i/>
          <w:iCs/>
        </w:rPr>
        <w:t xml:space="preserve">WZÓR WYKAZU OSÓB - </w:t>
      </w:r>
      <w:r w:rsidRPr="007567CC">
        <w:rPr>
          <w:rFonts w:asciiTheme="majorHAnsi" w:hAnsiTheme="majorHAnsi"/>
          <w:b/>
          <w:i/>
          <w:iCs/>
        </w:rPr>
        <w:t>ZESPOŁU KLUCZOWYCH SPECJALISTÓW</w:t>
      </w:r>
    </w:p>
    <w:p w:rsidR="00F8346E" w:rsidRPr="00C50C06" w:rsidRDefault="00F8346E" w:rsidP="00F8346E">
      <w:pPr>
        <w:shd w:val="clear" w:color="auto" w:fill="FFFFFF"/>
        <w:spacing w:after="0" w:line="276" w:lineRule="auto"/>
        <w:ind w:right="16"/>
        <w:rPr>
          <w:rFonts w:asciiTheme="majorHAnsi" w:hAnsiTheme="majorHAnsi"/>
          <w:b/>
          <w:bCs/>
        </w:rPr>
      </w:pPr>
    </w:p>
    <w:p w:rsidR="00F8346E" w:rsidRPr="00C50C06" w:rsidRDefault="00F8346E" w:rsidP="00F8346E">
      <w:pPr>
        <w:shd w:val="clear" w:color="auto" w:fill="FFFFFF"/>
        <w:spacing w:after="0" w:line="276" w:lineRule="auto"/>
        <w:ind w:right="16"/>
        <w:rPr>
          <w:rFonts w:asciiTheme="majorHAnsi" w:hAnsiTheme="majorHAnsi"/>
          <w:b/>
          <w:i/>
          <w:iCs/>
        </w:rPr>
      </w:pPr>
      <w:r w:rsidRPr="00C50C06">
        <w:rPr>
          <w:rFonts w:asciiTheme="majorHAnsi" w:hAnsiTheme="majorHAnsi"/>
          <w:b/>
        </w:rPr>
        <w:t xml:space="preserve">Wykaz osób, które będą uczestniczyć w realizacji zamówienia wraz z danymi na temat ich kwalifikacji zawodowych, doświadczenia </w:t>
      </w:r>
      <w:r w:rsidRPr="00C50C06">
        <w:rPr>
          <w:rFonts w:asciiTheme="majorHAnsi" w:hAnsiTheme="majorHAnsi"/>
          <w:b/>
        </w:rPr>
        <w:br/>
        <w:t>i wykształcenia, niezbędnymi do wykonania zamówienia d</w:t>
      </w:r>
      <w:r w:rsidRPr="00C50C06">
        <w:rPr>
          <w:rFonts w:asciiTheme="majorHAnsi" w:hAnsiTheme="majorHAnsi"/>
          <w:b/>
          <w:iCs/>
        </w:rPr>
        <w:t xml:space="preserve">o postępowania nr </w:t>
      </w:r>
      <w:r w:rsidRPr="00C50C06">
        <w:rPr>
          <w:rFonts w:asciiTheme="majorHAnsi" w:hAnsiTheme="majorHAnsi"/>
          <w:b/>
          <w:i/>
          <w:iCs/>
        </w:rPr>
        <w:t>MPEC/PE-EZ/55/20.</w:t>
      </w:r>
    </w:p>
    <w:p w:rsidR="00F8346E" w:rsidRPr="00C50C06" w:rsidRDefault="00F8346E" w:rsidP="00F8346E">
      <w:pPr>
        <w:shd w:val="clear" w:color="auto" w:fill="FFFFFF"/>
        <w:spacing w:after="0" w:line="276" w:lineRule="auto"/>
        <w:ind w:right="16"/>
        <w:rPr>
          <w:rFonts w:asciiTheme="majorHAnsi" w:hAnsiTheme="majorHAnsi"/>
          <w:b/>
          <w:i/>
          <w:iCs/>
        </w:rPr>
      </w:pPr>
    </w:p>
    <w:tbl>
      <w:tblPr>
        <w:tblW w:w="137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559"/>
        <w:gridCol w:w="1701"/>
        <w:gridCol w:w="3261"/>
        <w:gridCol w:w="2034"/>
        <w:gridCol w:w="1843"/>
        <w:gridCol w:w="1559"/>
        <w:gridCol w:w="1276"/>
      </w:tblGrid>
      <w:tr w:rsidR="00F8346E" w:rsidRPr="00C50C06" w:rsidTr="00C74BA4">
        <w:trPr>
          <w:trHeight w:hRule="exact" w:val="114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left="38"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Stanowisko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Wymagane kwalifikacje zawodowe,  doświadczenie i wykształcenie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left="82"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 xml:space="preserve">Rodzaje czynności, które osoba wykonywała w ramach zadania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left="82"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Miejsce i nazwa zakończonego zadania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left="82"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Wartość zakończonego zadania 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left="82"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Data zakończenia zadania</w:t>
            </w:r>
          </w:p>
        </w:tc>
      </w:tr>
      <w:tr w:rsidR="00F8346E" w:rsidRPr="00C50C06" w:rsidTr="00C74BA4">
        <w:trPr>
          <w:trHeight w:hRule="exact" w:val="30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bCs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</w:tr>
      <w:tr w:rsidR="00F8346E" w:rsidRPr="00C50C06" w:rsidTr="00C74BA4">
        <w:trPr>
          <w:trHeight w:val="2242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b/>
                <w:sz w:val="20"/>
                <w:szCs w:val="20"/>
              </w:rPr>
              <w:t xml:space="preserve">Kierownik Zespołu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a) wykształcenie – wyższe techniczne,</w:t>
            </w:r>
          </w:p>
          <w:p w:rsidR="00F8346E" w:rsidRPr="00C50C06" w:rsidRDefault="00F8346E" w:rsidP="00C74BA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 xml:space="preserve">b) 5-cio letnie doświadczenie zawodowe, w tym min. 2 lata przy realizacji jednego zakończonego zadania, nie wcześniej niż w okresie ostatnich 10 lat przed upływem terminu składania ofert, obejmujących budowę instalacji termicznego przekształcania odpadów o wartości nie mniejszej niż 300 000 000 PLN brutto, na stanowisku Kierownika Zespołu lub Inżyniera Rezydenta lub Kierownika Projektu.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346E" w:rsidRPr="00C50C06" w:rsidTr="00C74BA4">
        <w:trPr>
          <w:trHeight w:val="2390"/>
          <w:jc w:val="center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50C06">
              <w:rPr>
                <w:rFonts w:asciiTheme="majorHAnsi" w:hAnsiTheme="majorHAnsi"/>
                <w:b/>
                <w:sz w:val="20"/>
                <w:szCs w:val="20"/>
              </w:rPr>
              <w:t>Specjalista ds. technicznych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 xml:space="preserve">a) wykształcenie – wyższe techniczne, posiadane uprawnienia budowlane branży </w:t>
            </w:r>
            <w:proofErr w:type="spellStart"/>
            <w:r w:rsidRPr="00C50C06">
              <w:rPr>
                <w:rFonts w:asciiTheme="majorHAnsi" w:hAnsiTheme="majorHAnsi"/>
                <w:sz w:val="20"/>
                <w:szCs w:val="20"/>
              </w:rPr>
              <w:t>konstukcyjnej</w:t>
            </w:r>
            <w:proofErr w:type="spellEnd"/>
            <w:r w:rsidRPr="00C50C06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F8346E" w:rsidRPr="00C50C06" w:rsidRDefault="00F8346E" w:rsidP="00C74BA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b) 5-cio letnie doświadczenie zawodowe, w tym min. 2 lata przy realizacji jednego zakończonego zadania, nie wcześniej niż w okresie ostatnich 10 lat przed upływem terminu składania ofert, obejmujących budowę instalacji termicznego przekształcania odpadów o wartości nie mniejszej niż 300 000 000 PLN brutto, na stanowisku doradcy technicznego lub inspektora nadzoru branży konstrukcyjno-budowlanej lub innym stanowisku związanym z weryfikacją dokumentacji projektowej na potrzeby realizacji inwestycji oraz zgodności robót budowlanych z dokumentacją projektową.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346E" w:rsidRPr="00C50C06" w:rsidTr="00C74BA4">
        <w:trPr>
          <w:trHeight w:val="1695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50C06">
              <w:rPr>
                <w:rFonts w:asciiTheme="majorHAnsi" w:hAnsiTheme="majorHAnsi"/>
                <w:b/>
                <w:sz w:val="20"/>
                <w:szCs w:val="20"/>
              </w:rPr>
              <w:t>Specjalista ds. rozliczeń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6E" w:rsidRPr="00C50C06" w:rsidRDefault="00F8346E" w:rsidP="00C74BA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>a) wykształcenie – wyższe ekonomiczne,</w:t>
            </w:r>
          </w:p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  <w:r w:rsidRPr="00C50C06">
              <w:rPr>
                <w:rFonts w:asciiTheme="majorHAnsi" w:hAnsiTheme="majorHAnsi"/>
                <w:sz w:val="20"/>
                <w:szCs w:val="20"/>
              </w:rPr>
              <w:t xml:space="preserve">b) 5-cio letnie doświadczenie zawodowe, w tym min. 2 lata przy realizacji jednego zakończonego zadania, nie wcześniej niż w okresie ostatnich 10 lat przed upływem terminu składania ofert, obejmujących budowę instalacji termicznego przekształcania odpadów o wartości nie mniejszej niż 300 000 000 PLN brutto, na stanowisku doradcy odpowiedzialnego za opracowywanie wniosków o dofinansowanie, studiów wykonalności wraz z modelem finansowym oraz ich aktualizacją, przygotowywaniem lub weryfikowaniem harmonogramów rzeczowych i finansowych wraz z </w:t>
            </w:r>
            <w:r w:rsidRPr="00C50C06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wyznaczaniem ścieżki krytycznej oraz identyfikacją i oceną </w:t>
            </w:r>
            <w:proofErr w:type="spellStart"/>
            <w:r w:rsidRPr="00C50C06">
              <w:rPr>
                <w:rFonts w:asciiTheme="majorHAnsi" w:hAnsiTheme="majorHAnsi"/>
                <w:sz w:val="20"/>
                <w:szCs w:val="20"/>
              </w:rPr>
              <w:t>ryzyk</w:t>
            </w:r>
            <w:proofErr w:type="spellEnd"/>
            <w:r w:rsidRPr="00C50C0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46E" w:rsidRPr="00C50C06" w:rsidRDefault="00F8346E" w:rsidP="00C74BA4">
            <w:pPr>
              <w:shd w:val="clear" w:color="auto" w:fill="FFFFFF"/>
              <w:spacing w:after="0"/>
              <w:ind w:right="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8346E" w:rsidRPr="00C50C06" w:rsidRDefault="00F8346E" w:rsidP="00F8346E">
      <w:pPr>
        <w:shd w:val="clear" w:color="auto" w:fill="FFFFFF"/>
        <w:tabs>
          <w:tab w:val="left" w:pos="9498"/>
        </w:tabs>
        <w:spacing w:after="0" w:line="276" w:lineRule="auto"/>
        <w:ind w:left="43" w:right="16"/>
        <w:rPr>
          <w:rFonts w:asciiTheme="majorHAnsi" w:hAnsiTheme="majorHAnsi"/>
          <w:b/>
          <w:i/>
        </w:rPr>
      </w:pPr>
    </w:p>
    <w:p w:rsidR="00F8346E" w:rsidRPr="00C50C06" w:rsidRDefault="00F8346E" w:rsidP="00F8346E">
      <w:pPr>
        <w:shd w:val="clear" w:color="auto" w:fill="FFFFFF"/>
        <w:tabs>
          <w:tab w:val="left" w:pos="9498"/>
        </w:tabs>
        <w:spacing w:after="0" w:line="276" w:lineRule="auto"/>
        <w:ind w:left="43" w:right="16"/>
        <w:rPr>
          <w:rFonts w:asciiTheme="majorHAnsi" w:hAnsiTheme="majorHAnsi"/>
          <w:i/>
          <w:sz w:val="20"/>
        </w:rPr>
      </w:pPr>
      <w:r w:rsidRPr="00C50C06">
        <w:rPr>
          <w:rFonts w:asciiTheme="majorHAnsi" w:hAnsiTheme="majorHAnsi"/>
          <w:b/>
          <w:i/>
          <w:sz w:val="20"/>
        </w:rPr>
        <w:t>UWAGA</w:t>
      </w:r>
      <w:r w:rsidRPr="00C50C06">
        <w:rPr>
          <w:rFonts w:asciiTheme="majorHAnsi" w:hAnsiTheme="majorHAnsi"/>
          <w:i/>
          <w:sz w:val="20"/>
        </w:rPr>
        <w:t>: do wykazu należy dołączyć oświadczenia osób, które będą uczestniczyć w wykonywaniu zamówienia o posiadaniu wymaganych kwalifikacji zawodowych, doświadczeniu i wykształcenia oraz o zobowiązaniu do udziału w realizacji zamówienia (jeżeli nie są pracownikami Wykonawcy).</w:t>
      </w:r>
    </w:p>
    <w:p w:rsidR="00F8346E" w:rsidRPr="00C50C06" w:rsidRDefault="00F8346E" w:rsidP="00F8346E">
      <w:pPr>
        <w:spacing w:line="276" w:lineRule="auto"/>
        <w:rPr>
          <w:rFonts w:asciiTheme="majorHAnsi" w:hAnsiTheme="majorHAnsi"/>
          <w:b/>
        </w:rPr>
        <w:sectPr w:rsidR="00F8346E" w:rsidRPr="00C50C06" w:rsidSect="000E4B4B">
          <w:pgSz w:w="16838" w:h="11906" w:orient="landscape"/>
          <w:pgMar w:top="1417" w:right="1560" w:bottom="993" w:left="1135" w:header="708" w:footer="708" w:gutter="0"/>
          <w:cols w:space="708"/>
          <w:titlePg/>
          <w:docGrid w:linePitch="360"/>
        </w:sectPr>
      </w:pPr>
    </w:p>
    <w:p w:rsidR="00F8346E" w:rsidRPr="00C50C06" w:rsidRDefault="00F8346E" w:rsidP="00F8346E">
      <w:pPr>
        <w:pStyle w:val="Default"/>
        <w:pageBreakBefore/>
        <w:spacing w:line="276" w:lineRule="auto"/>
        <w:jc w:val="right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b/>
          <w:color w:val="auto"/>
          <w:sz w:val="22"/>
          <w:szCs w:val="22"/>
        </w:rPr>
        <w:lastRenderedPageBreak/>
        <w:t>Załącznik nr 6 do SIWZ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...........................................................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miejscowość i data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WYKONAWCA: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..............................................................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...............................................................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jc w:val="center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jc w:val="center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b/>
          <w:bCs/>
          <w:color w:val="auto"/>
          <w:sz w:val="22"/>
          <w:szCs w:val="22"/>
        </w:rPr>
        <w:t>INFORMACJA NA TEMAT PRZYNALEŻNOŚCI DO GRUPY KAPITAŁOWEJ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i/>
          <w:iCs/>
        </w:rPr>
      </w:pPr>
      <w:r w:rsidRPr="00C50C06">
        <w:rPr>
          <w:rFonts w:asciiTheme="majorHAnsi" w:hAnsiTheme="majorHAnsi"/>
          <w:b/>
          <w:i/>
          <w:iCs/>
        </w:rPr>
        <w:t xml:space="preserve">do postępowania INŻYNIER KONTRAKTU PODMIOTU PUBLICZNEGO wraz z pełnieniem nadzoru nad realizacją budowy Instalacji Termicznego Przekształcania Odpadów Komunalnych wraz kotłownią szczytową przy ul. Lubelskiej w Olsztynie oraz świadczeniem usług doradczych związanych z prowadzeniem spraw i czynności wynikających z umowy o dofinansowanie (w ramach Projektu 2.2. </w:t>
      </w:r>
      <w:proofErr w:type="spellStart"/>
      <w:r w:rsidRPr="00C50C06">
        <w:rPr>
          <w:rFonts w:asciiTheme="majorHAnsi" w:hAnsiTheme="majorHAnsi"/>
          <w:b/>
          <w:i/>
          <w:iCs/>
        </w:rPr>
        <w:t>POIiŚ</w:t>
      </w:r>
      <w:proofErr w:type="spellEnd"/>
      <w:r w:rsidRPr="00C50C06">
        <w:rPr>
          <w:rFonts w:asciiTheme="majorHAnsi" w:hAnsiTheme="majorHAnsi"/>
          <w:b/>
          <w:i/>
          <w:iCs/>
        </w:rPr>
        <w:t xml:space="preserve"> oraz </w:t>
      </w:r>
      <w:r w:rsidRPr="00C50C06">
        <w:rPr>
          <w:rFonts w:asciiTheme="majorHAnsi" w:hAnsiTheme="majorHAnsi"/>
          <w:b/>
          <w:i/>
          <w:iCs/>
        </w:rPr>
        <w:t>partnerstwa</w:t>
      </w:r>
      <w:r w:rsidRPr="00C50C06">
        <w:rPr>
          <w:rFonts w:asciiTheme="majorHAnsi" w:hAnsiTheme="majorHAnsi"/>
          <w:b/>
          <w:i/>
          <w:iCs/>
        </w:rPr>
        <w:t xml:space="preserve"> publiczno-prywatnego)</w:t>
      </w:r>
      <w:r w:rsidRPr="00C50C06">
        <w:rPr>
          <w:rFonts w:asciiTheme="majorHAnsi" w:hAnsiTheme="majorHAnsi"/>
          <w:b/>
          <w:i/>
        </w:rPr>
        <w:t>; z</w:t>
      </w:r>
      <w:r w:rsidRPr="00C50C06">
        <w:rPr>
          <w:rFonts w:asciiTheme="majorHAnsi" w:hAnsiTheme="majorHAnsi"/>
          <w:b/>
          <w:i/>
          <w:iCs/>
        </w:rPr>
        <w:t>nak postępowania: MPEC/PE-EZ/55/20.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after="60"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Oświadczam, że należę / nie należę* do grupy kapitałowej w rozumieniu ustawy z dnia 16 lutego 2007 r. o ochronie konkurencji i konsumentów (</w:t>
      </w:r>
      <w:proofErr w:type="spellStart"/>
      <w:r w:rsidRPr="00C50C06">
        <w:rPr>
          <w:rFonts w:asciiTheme="majorHAnsi" w:hAnsiTheme="majorHAnsi" w:cs="Times New Roman"/>
          <w:color w:val="auto"/>
          <w:sz w:val="22"/>
          <w:szCs w:val="22"/>
        </w:rPr>
        <w:t>t.j</w:t>
      </w:r>
      <w:proofErr w:type="spellEnd"/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 Dz. U. z 2019 poz. 369) z wykonawcami, który złożyli ofertę w niniejszym postępowaniu o udzielenie zamówienia publicznego. </w:t>
      </w:r>
    </w:p>
    <w:p w:rsidR="00F8346E" w:rsidRPr="00C50C06" w:rsidRDefault="00F8346E" w:rsidP="00F8346E">
      <w:pPr>
        <w:pStyle w:val="Default"/>
        <w:spacing w:after="60"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after="60"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Wykaz podmiotów należących do tej samej grupy kapitałowej**: </w:t>
      </w:r>
    </w:p>
    <w:p w:rsidR="00F8346E" w:rsidRPr="00C50C06" w:rsidRDefault="00F8346E" w:rsidP="00F8346E">
      <w:pPr>
        <w:pStyle w:val="Default"/>
        <w:spacing w:after="60"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1. ……………………………………………………………………………………………………</w:t>
      </w: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2. ……………………………………………………………………………………………………</w:t>
      </w: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3. ……………………………………………………………………………………………………</w:t>
      </w: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4. ……………………………………………………………………………………………………</w:t>
      </w: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5. ……………………………………………………………………………………………………</w:t>
      </w: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after="60"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Przedstawiam w załączeniu następujące dowody, że powiązania z Wykonawcą (nazwa, adres) ………………………………………………. nie prowadzą do zakłócenia konkurencji w postępowaniu o udzielenie zamówienia.**</w:t>
      </w:r>
    </w:p>
    <w:p w:rsidR="00F8346E" w:rsidRPr="00C50C06" w:rsidRDefault="00F8346E" w:rsidP="00F8346E">
      <w:pPr>
        <w:pStyle w:val="Default"/>
        <w:numPr>
          <w:ilvl w:val="0"/>
          <w:numId w:val="1"/>
        </w:numPr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…………………………………………………………………………………………………..</w:t>
      </w:r>
    </w:p>
    <w:p w:rsidR="00F8346E" w:rsidRPr="00C50C06" w:rsidRDefault="00F8346E" w:rsidP="00F8346E">
      <w:pPr>
        <w:pStyle w:val="Default"/>
        <w:numPr>
          <w:ilvl w:val="0"/>
          <w:numId w:val="1"/>
        </w:numPr>
        <w:spacing w:after="60"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………………………………………………………………………………………………….   </w:t>
      </w:r>
    </w:p>
    <w:p w:rsidR="00F8346E" w:rsidRPr="00C50C06" w:rsidRDefault="00F8346E" w:rsidP="00F8346E">
      <w:pPr>
        <w:pStyle w:val="Default"/>
        <w:spacing w:after="60" w:line="276" w:lineRule="auto"/>
        <w:ind w:left="4248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after="60" w:line="276" w:lineRule="auto"/>
        <w:ind w:left="4248" w:firstLine="708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…………………………………………….</w:t>
      </w:r>
    </w:p>
    <w:p w:rsidR="00F8346E" w:rsidRPr="00C50C06" w:rsidRDefault="00F8346E" w:rsidP="00F8346E">
      <w:pPr>
        <w:pStyle w:val="Default"/>
        <w:spacing w:after="60" w:line="276" w:lineRule="auto"/>
        <w:ind w:left="3540"/>
        <w:jc w:val="center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podpis osoby uprawnionej do reprezentowania Wykonawcy lub upoważnionej do występowania w jego imieniu</w:t>
      </w: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i/>
          <w:color w:val="auto"/>
          <w:sz w:val="18"/>
          <w:szCs w:val="22"/>
        </w:rPr>
      </w:pPr>
      <w:r w:rsidRPr="00C50C06">
        <w:rPr>
          <w:rFonts w:asciiTheme="majorHAnsi" w:hAnsiTheme="majorHAnsi" w:cs="Times New Roman"/>
          <w:i/>
          <w:color w:val="auto"/>
          <w:sz w:val="18"/>
          <w:szCs w:val="22"/>
        </w:rPr>
        <w:t xml:space="preserve">* niepotrzebne skreślić </w:t>
      </w:r>
    </w:p>
    <w:p w:rsidR="00F8346E" w:rsidRPr="00C50C06" w:rsidRDefault="00F8346E" w:rsidP="00F8346E">
      <w:pPr>
        <w:pStyle w:val="Default"/>
        <w:spacing w:after="60" w:line="276" w:lineRule="auto"/>
        <w:rPr>
          <w:rFonts w:asciiTheme="majorHAnsi" w:hAnsiTheme="majorHAnsi" w:cs="Times New Roman"/>
          <w:i/>
          <w:color w:val="auto"/>
          <w:sz w:val="18"/>
          <w:szCs w:val="22"/>
        </w:rPr>
      </w:pPr>
      <w:r w:rsidRPr="00C50C06">
        <w:rPr>
          <w:rFonts w:asciiTheme="majorHAnsi" w:hAnsiTheme="majorHAnsi" w:cs="Times New Roman"/>
          <w:i/>
          <w:color w:val="auto"/>
          <w:sz w:val="18"/>
          <w:szCs w:val="22"/>
        </w:rPr>
        <w:t>** wypełnia jedynie Wykonawca, który oświadczył, iż należy do grupy kapitałowej z wykonawcą, który złożył ofertę w niniejszym postepowaniu o zamówienie publiczne.</w:t>
      </w:r>
    </w:p>
    <w:p w:rsidR="00F8346E" w:rsidRPr="00C50C06" w:rsidRDefault="00F8346E" w:rsidP="00F8346E">
      <w:pPr>
        <w:pStyle w:val="Default"/>
        <w:spacing w:line="276" w:lineRule="auto"/>
        <w:ind w:left="4248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ind w:firstLine="709"/>
        <w:jc w:val="right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b/>
          <w:color w:val="auto"/>
          <w:sz w:val="22"/>
          <w:szCs w:val="22"/>
        </w:rPr>
        <w:t>Załącznik nr 9 do SIWZ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</w:t>
      </w:r>
    </w:p>
    <w:p w:rsidR="00F8346E" w:rsidRPr="00C50C06" w:rsidRDefault="00F8346E" w:rsidP="00F8346E">
      <w:pPr>
        <w:pStyle w:val="Default"/>
        <w:tabs>
          <w:tab w:val="left" w:pos="8055"/>
        </w:tabs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 miejscowość i data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b/>
          <w:color w:val="auto"/>
          <w:sz w:val="22"/>
          <w:szCs w:val="22"/>
        </w:rPr>
        <w:t xml:space="preserve">WYKONAWCA: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b/>
          <w:color w:val="auto"/>
          <w:sz w:val="22"/>
          <w:szCs w:val="22"/>
        </w:rPr>
        <w:t xml:space="preserve">PODMIOT UDOSTĘPNIAJĄCY ZASOBY: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...............................................................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:rsidR="00F8346E" w:rsidRPr="00C50C06" w:rsidRDefault="00F8346E" w:rsidP="00F8346E">
      <w:pPr>
        <w:pStyle w:val="Default"/>
        <w:spacing w:line="276" w:lineRule="auto"/>
        <w:jc w:val="center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jc w:val="center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b/>
          <w:bCs/>
          <w:color w:val="auto"/>
          <w:sz w:val="22"/>
          <w:szCs w:val="22"/>
        </w:rPr>
        <w:t>OŚWIADCZENIE O UDOSTĘPNIENIU ZASOBÓW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</w:rPr>
      </w:pPr>
      <w:r w:rsidRPr="00C50C06">
        <w:rPr>
          <w:rFonts w:asciiTheme="majorHAnsi" w:hAnsiTheme="majorHAnsi"/>
          <w:b/>
          <w:i/>
        </w:rPr>
        <w:t>do postępowania</w:t>
      </w:r>
      <w:r w:rsidRPr="00C50C06">
        <w:rPr>
          <w:rFonts w:asciiTheme="majorHAnsi" w:hAnsiTheme="majorHAnsi"/>
          <w:b/>
          <w:i/>
          <w:iCs/>
        </w:rPr>
        <w:t xml:space="preserve"> na wybór Inżyniera Kontraktu dla zadania </w:t>
      </w:r>
      <w:r w:rsidRPr="00C50C06">
        <w:rPr>
          <w:rFonts w:asciiTheme="majorHAnsi" w:hAnsiTheme="majorHAnsi"/>
          <w:b/>
          <w:i/>
        </w:rPr>
        <w:t xml:space="preserve">pn. </w:t>
      </w:r>
      <w:r w:rsidRPr="00C50C06">
        <w:rPr>
          <w:rFonts w:asciiTheme="majorHAnsi" w:hAnsiTheme="majorHAnsi"/>
          <w:b/>
        </w:rPr>
        <w:t xml:space="preserve">INŻYNIER KONTRAKTU PODMIOTU PUBLICZNEGO wraz z pełnieniem nadzoru nad realizacją budowy Instalacji Termicznego Przekształcania Odpadów Komunalnych wraz kotłownią szczytową przy ul. Lubelskiej w Olsztynie oraz świadczeniem usług doradczych związanych z prowadzeniem spraw i czynności wynikających z umowy o dofinansowanie (w ramach Projektu 2.2. </w:t>
      </w:r>
      <w:proofErr w:type="spellStart"/>
      <w:r w:rsidRPr="00C50C06">
        <w:rPr>
          <w:rFonts w:asciiTheme="majorHAnsi" w:hAnsiTheme="majorHAnsi"/>
          <w:b/>
        </w:rPr>
        <w:t>POIiŚ</w:t>
      </w:r>
      <w:proofErr w:type="spellEnd"/>
      <w:r w:rsidRPr="00C50C06">
        <w:rPr>
          <w:rFonts w:asciiTheme="majorHAnsi" w:hAnsiTheme="majorHAnsi"/>
          <w:b/>
        </w:rPr>
        <w:t xml:space="preserve"> oraz </w:t>
      </w:r>
      <w:r w:rsidRPr="00C50C06">
        <w:rPr>
          <w:rFonts w:asciiTheme="majorHAnsi" w:hAnsiTheme="majorHAnsi"/>
          <w:b/>
        </w:rPr>
        <w:t>partnerstwa</w:t>
      </w:r>
      <w:r w:rsidRPr="00C50C06">
        <w:rPr>
          <w:rFonts w:asciiTheme="majorHAnsi" w:hAnsiTheme="majorHAnsi"/>
          <w:b/>
        </w:rPr>
        <w:t xml:space="preserve"> publiczno-prywatnego)</w:t>
      </w:r>
      <w:r w:rsidRPr="00C50C06">
        <w:rPr>
          <w:rFonts w:asciiTheme="majorHAnsi" w:hAnsiTheme="majorHAnsi"/>
          <w:b/>
          <w:i/>
        </w:rPr>
        <w:t>; z</w:t>
      </w:r>
      <w:r w:rsidRPr="00C50C06">
        <w:rPr>
          <w:rFonts w:asciiTheme="majorHAnsi" w:hAnsiTheme="majorHAnsi"/>
          <w:b/>
          <w:i/>
          <w:iCs/>
        </w:rPr>
        <w:t>nak postępowania: MPEC/PE-EZ/55/20.</w:t>
      </w:r>
    </w:p>
    <w:p w:rsidR="00F8346E" w:rsidRPr="00C50C06" w:rsidRDefault="00F8346E" w:rsidP="00F8346E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Zgodnie z art. 22a ustawy Prawo zamówień publicznych z dnia 29 stycznia 2004 r. (</w:t>
      </w:r>
      <w:proofErr w:type="spellStart"/>
      <w:r w:rsidRPr="00C50C06">
        <w:rPr>
          <w:rFonts w:asciiTheme="majorHAnsi" w:hAnsiTheme="majorHAnsi" w:cs="Times New Roman"/>
          <w:color w:val="auto"/>
          <w:sz w:val="22"/>
          <w:szCs w:val="22"/>
        </w:rPr>
        <w:t>t.j</w:t>
      </w:r>
      <w:proofErr w:type="spellEnd"/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. Dz. U. 2019, poz. 1843) niniejszym oświadczamy, że oddajemy do dyspozycji Wykonawcy niezbędne zasoby z zakresu: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w postaci …………………………………………………………………………………..…………. ...............................................................................................................................................................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na okres korzystania z nich przy wykonaniu Zamówienia,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na potrzeby spełnienia przez Wykonawcę następujących warunków udziału w Postępowaniu: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Wykonawca będzie mógł wykorzystywać w/w zasoby przy wykonywaniu Zamówienia w następujący sposób: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 ………………………………………………………………..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………………………………………………………………...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W wykonywaniu Zamówienia będziemy uczestniczyć w następującym czasie i zakresie: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Z Wykonawcą łączyć nas będzie: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………………………………………………………………..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……………………………………………………………….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usługi, których wskazane zdolności dotyczą? </w:t>
      </w:r>
    </w:p>
    <w:p w:rsidR="00F8346E" w:rsidRPr="00C50C06" w:rsidRDefault="00F8346E" w:rsidP="00F8346E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46E" w:rsidRPr="00C50C06" w:rsidRDefault="00F8346E" w:rsidP="00F8346E">
      <w:pPr>
        <w:pStyle w:val="Default"/>
        <w:spacing w:line="276" w:lineRule="auto"/>
        <w:ind w:left="36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ind w:left="36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ind w:left="36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ind w:left="36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ind w:left="4820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ind w:left="6372" w:right="-142"/>
        <w:rPr>
          <w:rFonts w:asciiTheme="majorHAnsi" w:eastAsiaTheme="minorHAnsi" w:hAnsiTheme="majorHAnsi"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ind w:left="6372" w:right="-142"/>
        <w:rPr>
          <w:rFonts w:asciiTheme="majorHAnsi" w:eastAsiaTheme="minorHAnsi" w:hAnsiTheme="majorHAnsi"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ind w:right="-142"/>
        <w:jc w:val="center"/>
        <w:rPr>
          <w:rFonts w:asciiTheme="majorHAnsi" w:eastAsiaTheme="minorHAnsi" w:hAnsiTheme="majorHAnsi"/>
          <w:b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ind w:right="-142"/>
        <w:jc w:val="center"/>
        <w:rPr>
          <w:rFonts w:asciiTheme="majorHAnsi" w:eastAsiaTheme="minorHAnsi" w:hAnsiTheme="majorHAnsi"/>
          <w:b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ind w:right="-142"/>
        <w:jc w:val="center"/>
        <w:rPr>
          <w:rFonts w:asciiTheme="majorHAnsi" w:eastAsiaTheme="minorHAnsi" w:hAnsiTheme="majorHAnsi"/>
          <w:b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ind w:right="-142"/>
        <w:jc w:val="center"/>
        <w:rPr>
          <w:rFonts w:asciiTheme="majorHAnsi" w:eastAsiaTheme="minorHAnsi" w:hAnsiTheme="majorHAnsi"/>
          <w:b/>
        </w:rPr>
      </w:pPr>
    </w:p>
    <w:p w:rsidR="00F8346E" w:rsidRPr="00C50C06" w:rsidRDefault="00F8346E" w:rsidP="00F8346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6"/>
        <w:jc w:val="center"/>
        <w:rPr>
          <w:rFonts w:asciiTheme="majorHAnsi" w:eastAsia="Times New Roman" w:hAnsiTheme="majorHAnsi"/>
          <w:b/>
        </w:rPr>
      </w:pP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ind w:right="-142"/>
        <w:jc w:val="center"/>
        <w:rPr>
          <w:rFonts w:asciiTheme="majorHAnsi" w:eastAsiaTheme="minorHAnsi" w:hAnsiTheme="majorHAnsi"/>
          <w:b/>
        </w:rPr>
      </w:pPr>
      <w:r w:rsidRPr="00C50C06">
        <w:rPr>
          <w:rFonts w:asciiTheme="majorHAnsi" w:eastAsiaTheme="minorHAnsi" w:hAnsiTheme="majorHAnsi"/>
          <w:b/>
        </w:rPr>
        <w:t xml:space="preserve"> </w:t>
      </w:r>
    </w:p>
    <w:p w:rsidR="00F8346E" w:rsidRPr="00234669" w:rsidRDefault="00F8346E" w:rsidP="00F8346E">
      <w:pPr>
        <w:spacing w:line="276" w:lineRule="auto"/>
        <w:jc w:val="right"/>
        <w:rPr>
          <w:rFonts w:asciiTheme="majorHAnsi" w:eastAsiaTheme="minorHAnsi" w:hAnsiTheme="majorHAnsi"/>
          <w:b/>
        </w:rPr>
      </w:pPr>
      <w:r w:rsidRPr="00C50C06">
        <w:rPr>
          <w:rFonts w:asciiTheme="majorHAnsi" w:eastAsiaTheme="minorHAnsi" w:hAnsiTheme="majorHAnsi"/>
          <w:b/>
        </w:rPr>
        <w:br w:type="page"/>
      </w:r>
      <w:bookmarkStart w:id="0" w:name="_Hlk36492737"/>
      <w:r w:rsidRPr="00234669">
        <w:rPr>
          <w:rFonts w:asciiTheme="majorHAnsi" w:eastAsiaTheme="minorHAnsi" w:hAnsiTheme="majorHAnsi"/>
          <w:b/>
        </w:rPr>
        <w:lastRenderedPageBreak/>
        <w:t>Załącznik nr 7 do SIWZ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ind w:right="-142"/>
        <w:jc w:val="center"/>
        <w:rPr>
          <w:rFonts w:asciiTheme="majorHAnsi" w:eastAsiaTheme="minorHAnsi" w:hAnsiTheme="majorHAnsi"/>
          <w:b/>
        </w:rPr>
      </w:pP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jc w:val="left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.....................................................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jc w:val="left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       miejscowość i data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WYKONAWCA: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>...............................................................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>...............................................................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............................................................... </w:t>
      </w:r>
    </w:p>
    <w:p w:rsidR="00F8346E" w:rsidRPr="00234669" w:rsidRDefault="00F8346E" w:rsidP="00F8346E">
      <w:pPr>
        <w:tabs>
          <w:tab w:val="left" w:pos="3195"/>
        </w:tabs>
        <w:spacing w:after="0" w:line="276" w:lineRule="auto"/>
        <w:rPr>
          <w:rFonts w:asciiTheme="majorHAnsi" w:hAnsiTheme="majorHAnsi"/>
        </w:rPr>
      </w:pPr>
    </w:p>
    <w:bookmarkEnd w:id="0"/>
    <w:p w:rsidR="00F8346E" w:rsidRPr="00C50C06" w:rsidRDefault="00F8346E" w:rsidP="00F8346E">
      <w:pPr>
        <w:pStyle w:val="Akapitzlist"/>
        <w:tabs>
          <w:tab w:val="left" w:pos="3195"/>
        </w:tabs>
        <w:spacing w:after="0" w:line="276" w:lineRule="auto"/>
        <w:ind w:left="1080"/>
        <w:rPr>
          <w:rFonts w:asciiTheme="majorHAnsi" w:hAnsiTheme="majorHAnsi"/>
          <w:b/>
          <w:bCs/>
        </w:rPr>
      </w:pPr>
    </w:p>
    <w:p w:rsidR="00F8346E" w:rsidRPr="00C50C06" w:rsidRDefault="00F8346E" w:rsidP="00F8346E">
      <w:pPr>
        <w:pStyle w:val="Akapitzlist"/>
        <w:tabs>
          <w:tab w:val="left" w:pos="0"/>
        </w:tabs>
        <w:spacing w:after="0" w:line="276" w:lineRule="auto"/>
        <w:jc w:val="center"/>
        <w:rPr>
          <w:rFonts w:asciiTheme="majorHAnsi" w:hAnsiTheme="majorHAnsi"/>
          <w:b/>
          <w:bCs/>
        </w:rPr>
      </w:pPr>
      <w:r w:rsidRPr="00C50C06">
        <w:rPr>
          <w:rFonts w:asciiTheme="majorHAnsi" w:hAnsiTheme="majorHAnsi"/>
          <w:b/>
          <w:bCs/>
        </w:rPr>
        <w:t>WYKAZ USŁUG</w:t>
      </w:r>
    </w:p>
    <w:p w:rsidR="00F8346E" w:rsidRPr="00C50C06" w:rsidRDefault="00F8346E" w:rsidP="00F8346E">
      <w:pPr>
        <w:pStyle w:val="Akapitzlist"/>
        <w:tabs>
          <w:tab w:val="left" w:pos="0"/>
        </w:tabs>
        <w:spacing w:after="0" w:line="276" w:lineRule="auto"/>
        <w:jc w:val="center"/>
        <w:rPr>
          <w:rFonts w:asciiTheme="majorHAnsi" w:hAnsiTheme="majorHAnsi"/>
          <w:b/>
          <w:bCs/>
        </w:rPr>
      </w:pPr>
    </w:p>
    <w:p w:rsidR="00F8346E" w:rsidRPr="00C50C06" w:rsidRDefault="00F8346E" w:rsidP="00F8346E">
      <w:pPr>
        <w:tabs>
          <w:tab w:val="left" w:pos="3195"/>
        </w:tabs>
        <w:spacing w:after="0" w:line="276" w:lineRule="auto"/>
        <w:rPr>
          <w:rFonts w:asciiTheme="majorHAnsi" w:hAnsiTheme="majorHAnsi"/>
          <w:b/>
          <w:i/>
          <w:iCs/>
        </w:rPr>
      </w:pPr>
      <w:r w:rsidRPr="00234669">
        <w:rPr>
          <w:rFonts w:asciiTheme="majorHAnsi" w:hAnsiTheme="majorHAnsi"/>
          <w:b/>
          <w:bCs/>
          <w:i/>
        </w:rPr>
        <w:t>Zgodnie z wymaganiami zawartymi w Rozdziale VIII pkt. 1.2.1 SIWZ</w:t>
      </w:r>
      <w:r w:rsidRPr="00234669">
        <w:rPr>
          <w:rFonts w:asciiTheme="majorHAnsi" w:hAnsiTheme="majorHAnsi"/>
          <w:i/>
        </w:rPr>
        <w:t xml:space="preserve"> </w:t>
      </w:r>
      <w:r w:rsidRPr="00234669">
        <w:rPr>
          <w:rFonts w:asciiTheme="majorHAnsi" w:hAnsiTheme="majorHAnsi"/>
          <w:b/>
          <w:i/>
          <w:iCs/>
        </w:rPr>
        <w:t>do postępowania</w:t>
      </w:r>
      <w:r w:rsidRPr="00C50C06">
        <w:rPr>
          <w:rFonts w:asciiTheme="majorHAnsi" w:hAnsiTheme="majorHAnsi"/>
          <w:b/>
          <w:i/>
          <w:iCs/>
        </w:rPr>
        <w:t xml:space="preserve"> INŻYNIER KONTRAKTU PODMIOTU PUBLICZNEGO wraz z pełnieniem nadzoru nad realizacją budowy Instalacji Termicznego Przekształcania Odpadów Komunalnych wraz kotłownią szczytową przy ul. Lubelskiej w Olsztynie oraz świadczeniem usług doradczych związanych z prowadzeniem spraw i czynności wynikających z umowy o dofinansowanie (w ramach Projektu 2.2. </w:t>
      </w:r>
      <w:proofErr w:type="spellStart"/>
      <w:r w:rsidRPr="00C50C06">
        <w:rPr>
          <w:rFonts w:asciiTheme="majorHAnsi" w:hAnsiTheme="majorHAnsi"/>
          <w:b/>
          <w:i/>
          <w:iCs/>
        </w:rPr>
        <w:t>POIiŚ</w:t>
      </w:r>
      <w:proofErr w:type="spellEnd"/>
      <w:r w:rsidRPr="00C50C06">
        <w:rPr>
          <w:rFonts w:asciiTheme="majorHAnsi" w:hAnsiTheme="majorHAnsi"/>
          <w:b/>
          <w:i/>
          <w:iCs/>
        </w:rPr>
        <w:t xml:space="preserve"> oraz </w:t>
      </w:r>
      <w:r w:rsidRPr="00C50C06">
        <w:rPr>
          <w:rFonts w:asciiTheme="majorHAnsi" w:hAnsiTheme="majorHAnsi"/>
          <w:b/>
          <w:i/>
          <w:iCs/>
        </w:rPr>
        <w:t>partnerstwa</w:t>
      </w:r>
      <w:r w:rsidRPr="00C50C06">
        <w:rPr>
          <w:rFonts w:asciiTheme="majorHAnsi" w:hAnsiTheme="majorHAnsi"/>
          <w:b/>
          <w:i/>
          <w:iCs/>
        </w:rPr>
        <w:t xml:space="preserve"> publiczno-prywatnego)</w:t>
      </w:r>
      <w:r w:rsidRPr="00C50C06">
        <w:rPr>
          <w:rFonts w:asciiTheme="majorHAnsi" w:hAnsiTheme="majorHAnsi"/>
          <w:b/>
          <w:i/>
        </w:rPr>
        <w:t>; z</w:t>
      </w:r>
      <w:r w:rsidRPr="00C50C06">
        <w:rPr>
          <w:rFonts w:asciiTheme="majorHAnsi" w:hAnsiTheme="majorHAnsi"/>
          <w:b/>
          <w:i/>
          <w:iCs/>
        </w:rPr>
        <w:t>nak postępowania: MPEC/PE-EZ/55/20.</w:t>
      </w:r>
    </w:p>
    <w:p w:rsidR="00F8346E" w:rsidRPr="00C50C06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667"/>
        <w:gridCol w:w="1412"/>
        <w:gridCol w:w="1295"/>
        <w:gridCol w:w="1295"/>
      </w:tblGrid>
      <w:tr w:rsidR="00F8346E" w:rsidRPr="00C50C06" w:rsidTr="00C74BA4">
        <w:tc>
          <w:tcPr>
            <w:tcW w:w="562" w:type="dxa"/>
            <w:vAlign w:val="center"/>
          </w:tcPr>
          <w:p w:rsidR="00F8346E" w:rsidRPr="00C50C06" w:rsidRDefault="00F8346E" w:rsidP="00C74BA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C50C06">
              <w:rPr>
                <w:rFonts w:asciiTheme="majorHAnsi" w:hAnsiTheme="majorHAnsi"/>
              </w:rPr>
              <w:t>LP.</w:t>
            </w:r>
          </w:p>
        </w:tc>
        <w:tc>
          <w:tcPr>
            <w:tcW w:w="2026" w:type="dxa"/>
            <w:vAlign w:val="center"/>
          </w:tcPr>
          <w:p w:rsidR="00F8346E" w:rsidRPr="00C50C06" w:rsidRDefault="00F8346E" w:rsidP="00C74BA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C50C06">
              <w:rPr>
                <w:rFonts w:asciiTheme="majorHAnsi" w:hAnsiTheme="majorHAnsi"/>
              </w:rPr>
              <w:t>Nazwa zadania</w:t>
            </w:r>
          </w:p>
        </w:tc>
        <w:tc>
          <w:tcPr>
            <w:tcW w:w="1294" w:type="dxa"/>
            <w:vAlign w:val="center"/>
          </w:tcPr>
          <w:p w:rsidR="00F8346E" w:rsidRPr="00C50C06" w:rsidRDefault="00F8346E" w:rsidP="00C74BA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C50C06">
              <w:rPr>
                <w:rFonts w:asciiTheme="majorHAnsi" w:hAnsiTheme="majorHAnsi"/>
              </w:rPr>
              <w:t>Wartość usług</w:t>
            </w:r>
          </w:p>
        </w:tc>
        <w:tc>
          <w:tcPr>
            <w:tcW w:w="1667" w:type="dxa"/>
            <w:vAlign w:val="center"/>
          </w:tcPr>
          <w:p w:rsidR="00F8346E" w:rsidRPr="00C50C06" w:rsidRDefault="00F8346E" w:rsidP="00C74BA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C50C06">
              <w:rPr>
                <w:rFonts w:asciiTheme="majorHAnsi" w:hAnsiTheme="majorHAnsi"/>
              </w:rPr>
              <w:t>Nazwa i adres Zamawiającego</w:t>
            </w:r>
          </w:p>
        </w:tc>
        <w:tc>
          <w:tcPr>
            <w:tcW w:w="1412" w:type="dxa"/>
            <w:vAlign w:val="center"/>
          </w:tcPr>
          <w:p w:rsidR="00F8346E" w:rsidRPr="00C50C06" w:rsidRDefault="00F8346E" w:rsidP="00C74BA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C50C06">
              <w:rPr>
                <w:rFonts w:asciiTheme="majorHAnsi" w:hAnsiTheme="majorHAnsi"/>
              </w:rPr>
              <w:t>Zakres wykonanych usług</w:t>
            </w:r>
          </w:p>
        </w:tc>
        <w:tc>
          <w:tcPr>
            <w:tcW w:w="1295" w:type="dxa"/>
            <w:vAlign w:val="center"/>
          </w:tcPr>
          <w:p w:rsidR="00F8346E" w:rsidRPr="00C50C06" w:rsidRDefault="00F8346E" w:rsidP="00C74BA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C50C06">
              <w:rPr>
                <w:rFonts w:asciiTheme="majorHAnsi" w:hAnsiTheme="majorHAnsi"/>
              </w:rPr>
              <w:t xml:space="preserve">Data wykonania usługi </w:t>
            </w:r>
          </w:p>
        </w:tc>
        <w:tc>
          <w:tcPr>
            <w:tcW w:w="1295" w:type="dxa"/>
            <w:vAlign w:val="center"/>
          </w:tcPr>
          <w:p w:rsidR="00F8346E" w:rsidRPr="00C50C06" w:rsidRDefault="00F8346E" w:rsidP="00C74BA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C50C06">
              <w:rPr>
                <w:rFonts w:asciiTheme="majorHAnsi" w:hAnsiTheme="majorHAnsi"/>
              </w:rPr>
              <w:t>Uwagi</w:t>
            </w:r>
          </w:p>
        </w:tc>
      </w:tr>
      <w:tr w:rsidR="00F8346E" w:rsidRPr="00C50C06" w:rsidTr="00C74BA4">
        <w:tc>
          <w:tcPr>
            <w:tcW w:w="56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026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4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667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F8346E" w:rsidRPr="00C50C06" w:rsidTr="00C74BA4">
        <w:tc>
          <w:tcPr>
            <w:tcW w:w="56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026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4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667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F8346E" w:rsidRPr="00C50C06" w:rsidTr="00C74BA4">
        <w:tc>
          <w:tcPr>
            <w:tcW w:w="56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026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4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667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F8346E" w:rsidRPr="00C50C06" w:rsidTr="00C74BA4">
        <w:tc>
          <w:tcPr>
            <w:tcW w:w="56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026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4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667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295" w:type="dxa"/>
          </w:tcPr>
          <w:p w:rsidR="00F8346E" w:rsidRPr="00C50C06" w:rsidRDefault="00F8346E" w:rsidP="00C74BA4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ind w:left="4820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  .......................................................................... </w:t>
      </w:r>
    </w:p>
    <w:p w:rsidR="00F8346E" w:rsidRPr="00C50C06" w:rsidRDefault="00F8346E" w:rsidP="00F8346E">
      <w:pPr>
        <w:pStyle w:val="Default"/>
        <w:spacing w:line="276" w:lineRule="auto"/>
        <w:ind w:left="4820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>(podpis osoby uprawnionej do reprezentowania Wykonawcy lub upoważnionej do występowania w jego imieniu)</w:t>
      </w:r>
    </w:p>
    <w:p w:rsidR="00F8346E" w:rsidRPr="00C50C06" w:rsidRDefault="00F8346E" w:rsidP="00F8346E">
      <w:pPr>
        <w:pStyle w:val="Default"/>
        <w:spacing w:line="276" w:lineRule="auto"/>
        <w:ind w:left="5245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ind w:left="5245"/>
        <w:rPr>
          <w:rFonts w:asciiTheme="majorHAnsi" w:hAnsiTheme="majorHAnsi" w:cs="Times New Roman"/>
          <w:color w:val="auto"/>
          <w:sz w:val="22"/>
          <w:szCs w:val="22"/>
        </w:rPr>
      </w:pPr>
    </w:p>
    <w:p w:rsidR="00F8346E" w:rsidRPr="00C50C06" w:rsidRDefault="00F8346E" w:rsidP="00F8346E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50C06">
        <w:rPr>
          <w:rFonts w:asciiTheme="majorHAnsi" w:hAnsiTheme="majorHAnsi" w:cs="Times New Roman"/>
          <w:color w:val="auto"/>
          <w:sz w:val="22"/>
          <w:szCs w:val="22"/>
        </w:rPr>
        <w:t xml:space="preserve">*Zakres wykonywanych usług powinien pokrywać się z wymaganiami Zamawiającego przewidzianymi w Rozdziale VIII pkt 1.2.1. SIWZ. </w:t>
      </w:r>
    </w:p>
    <w:p w:rsidR="00F8346E" w:rsidRPr="00C50C06" w:rsidRDefault="00F8346E" w:rsidP="00F8346E">
      <w:pPr>
        <w:spacing w:after="0" w:line="276" w:lineRule="auto"/>
        <w:rPr>
          <w:rFonts w:asciiTheme="majorHAnsi" w:hAnsiTheme="majorHAnsi"/>
        </w:rPr>
      </w:pPr>
      <w:r w:rsidRPr="00C50C06">
        <w:rPr>
          <w:rFonts w:asciiTheme="majorHAnsi" w:hAnsiTheme="majorHAnsi"/>
        </w:rPr>
        <w:t xml:space="preserve">** dowody określające czy te usługi zostały lub są wykonywane należycie, w szczególności informacje o tym czy usługi zostały wykonane lub są wykonywane zgodnie z umową o zamówienie publiczne, przepisami prawa  </w:t>
      </w:r>
      <w:r w:rsidRPr="00C50C06">
        <w:rPr>
          <w:rFonts w:asciiTheme="majorHAnsi" w:hAnsiTheme="majorHAnsi"/>
        </w:rPr>
        <w:lastRenderedPageBreak/>
        <w:t>i prawidłowo ukończone, przy czym dowodami, o których mowa, są referencje bądź inne dokumenty wystawione przez podmiot, na rzecz którego usługi były  wykonywane, a w przypadku świadczeń okresowych lub ciągłych są wykonywane, a jeżeli z uzasadnionej przyczyny o obiektywnym charakterze wykonawca nie jest w stanie uzyskać tych dokumentów – oświadczenie wykonawcy, zgodnie z Rozdziałem VIII punkt 1.2.1. SIWZ.</w:t>
      </w:r>
    </w:p>
    <w:p w:rsidR="00F8346E" w:rsidRPr="00C50C06" w:rsidRDefault="00F8346E" w:rsidP="00F8346E">
      <w:pPr>
        <w:spacing w:after="0" w:line="276" w:lineRule="auto"/>
        <w:rPr>
          <w:rFonts w:asciiTheme="majorHAnsi" w:hAnsiTheme="majorHAnsi"/>
        </w:rPr>
      </w:pPr>
    </w:p>
    <w:p w:rsidR="00F8346E" w:rsidRPr="00C50C06" w:rsidRDefault="00F8346E" w:rsidP="00F8346E">
      <w:pPr>
        <w:spacing w:after="0" w:line="276" w:lineRule="auto"/>
        <w:rPr>
          <w:rFonts w:asciiTheme="majorHAnsi" w:hAnsiTheme="majorHAnsi"/>
        </w:rPr>
      </w:pPr>
    </w:p>
    <w:p w:rsidR="00F8346E" w:rsidRDefault="00F8346E" w:rsidP="00F8346E">
      <w:pPr>
        <w:spacing w:after="0"/>
        <w:jc w:val="left"/>
        <w:rPr>
          <w:rFonts w:asciiTheme="majorHAnsi" w:eastAsiaTheme="minorHAnsi" w:hAnsiTheme="majorHAnsi"/>
          <w:b/>
        </w:rPr>
      </w:pPr>
      <w:r>
        <w:rPr>
          <w:rFonts w:asciiTheme="majorHAnsi" w:eastAsiaTheme="minorHAnsi" w:hAnsiTheme="majorHAnsi"/>
          <w:b/>
        </w:rPr>
        <w:br w:type="page"/>
      </w:r>
    </w:p>
    <w:p w:rsidR="00F8346E" w:rsidRPr="00234669" w:rsidRDefault="00F8346E" w:rsidP="00F8346E">
      <w:pPr>
        <w:spacing w:line="276" w:lineRule="auto"/>
        <w:jc w:val="right"/>
        <w:rPr>
          <w:rFonts w:asciiTheme="majorHAnsi" w:eastAsiaTheme="minorHAnsi" w:hAnsiTheme="majorHAnsi"/>
          <w:b/>
        </w:rPr>
      </w:pPr>
      <w:r w:rsidRPr="00234669">
        <w:rPr>
          <w:rFonts w:asciiTheme="majorHAnsi" w:eastAsiaTheme="minorHAnsi" w:hAnsiTheme="majorHAnsi"/>
          <w:b/>
        </w:rPr>
        <w:lastRenderedPageBreak/>
        <w:t xml:space="preserve">Załącznik nr </w:t>
      </w:r>
      <w:r>
        <w:rPr>
          <w:rFonts w:asciiTheme="majorHAnsi" w:eastAsiaTheme="minorHAnsi" w:hAnsiTheme="majorHAnsi"/>
          <w:b/>
        </w:rPr>
        <w:t>10</w:t>
      </w:r>
      <w:r w:rsidRPr="00234669">
        <w:rPr>
          <w:rFonts w:asciiTheme="majorHAnsi" w:eastAsiaTheme="minorHAnsi" w:hAnsiTheme="majorHAnsi"/>
          <w:b/>
        </w:rPr>
        <w:t xml:space="preserve"> do SIWZ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jc w:val="left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.....................................................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jc w:val="left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       miejscowość i data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WYKONAWCA: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>...............................................................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 xml:space="preserve"> </w:t>
      </w:r>
    </w:p>
    <w:p w:rsidR="00F8346E" w:rsidRPr="00234669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234669">
        <w:rPr>
          <w:rFonts w:asciiTheme="majorHAnsi" w:eastAsiaTheme="minorHAnsi" w:hAnsiTheme="majorHAnsi"/>
        </w:rPr>
        <w:t>...............................................................</w:t>
      </w:r>
    </w:p>
    <w:p w:rsidR="00F8346E" w:rsidRPr="001E265E" w:rsidRDefault="00F8346E" w:rsidP="00F8346E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-Roman"/>
          <w:lang w:eastAsia="pl-PL"/>
        </w:rPr>
      </w:pPr>
      <w:r w:rsidRPr="00234669">
        <w:rPr>
          <w:rFonts w:asciiTheme="majorHAnsi" w:eastAsiaTheme="minorHAnsi" w:hAnsiTheme="majorHAnsi"/>
        </w:rPr>
        <w:t xml:space="preserve"> </w:t>
      </w:r>
    </w:p>
    <w:p w:rsidR="00F8346E" w:rsidRPr="001E265E" w:rsidRDefault="00F8346E" w:rsidP="00F8346E">
      <w:pPr>
        <w:spacing w:after="120" w:line="276" w:lineRule="auto"/>
        <w:contextualSpacing/>
        <w:rPr>
          <w:rFonts w:asciiTheme="majorHAnsi" w:hAnsiTheme="majorHAnsi" w:cs="Times-Roman"/>
          <w:lang w:eastAsia="pl-PL"/>
        </w:rPr>
      </w:pPr>
    </w:p>
    <w:p w:rsidR="00F8346E" w:rsidRPr="001E265E" w:rsidRDefault="00F8346E" w:rsidP="00F8346E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-Bold"/>
          <w:b/>
          <w:bCs/>
          <w:sz w:val="24"/>
          <w:szCs w:val="24"/>
          <w:lang w:eastAsia="pl-PL"/>
        </w:rPr>
      </w:pPr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 xml:space="preserve">Informacja o </w:t>
      </w:r>
      <w:proofErr w:type="spellStart"/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>pozacenowych</w:t>
      </w:r>
      <w:proofErr w:type="spellEnd"/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 xml:space="preserve"> kryteriach</w:t>
      </w:r>
      <w:r>
        <w:rPr>
          <w:rFonts w:asciiTheme="majorHAnsi" w:hAnsiTheme="majorHAnsi" w:cs="Times-Bold"/>
          <w:b/>
          <w:bCs/>
          <w:sz w:val="24"/>
          <w:szCs w:val="24"/>
          <w:lang w:eastAsia="pl-PL"/>
        </w:rPr>
        <w:t xml:space="preserve"> oceny ofert</w:t>
      </w:r>
    </w:p>
    <w:p w:rsidR="00F8346E" w:rsidRPr="001E265E" w:rsidRDefault="00F8346E" w:rsidP="00F8346E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-Bold"/>
          <w:b/>
          <w:bCs/>
          <w:sz w:val="24"/>
          <w:szCs w:val="24"/>
          <w:lang w:eastAsia="pl-PL"/>
        </w:rPr>
      </w:pPr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>dotycz</w:t>
      </w:r>
      <w:r w:rsidRPr="001E265E">
        <w:rPr>
          <w:rFonts w:asciiTheme="majorHAnsi" w:hAnsiTheme="majorHAnsi" w:cs="TimesNewRoman,Bold"/>
          <w:b/>
          <w:bCs/>
          <w:sz w:val="24"/>
          <w:szCs w:val="24"/>
          <w:lang w:eastAsia="pl-PL"/>
        </w:rPr>
        <w:t>ą</w:t>
      </w:r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>cych do</w:t>
      </w:r>
      <w:r w:rsidRPr="001E265E">
        <w:rPr>
          <w:rFonts w:asciiTheme="majorHAnsi" w:hAnsiTheme="majorHAnsi" w:cs="TimesNewRoman,Bold"/>
          <w:b/>
          <w:bCs/>
          <w:sz w:val="24"/>
          <w:szCs w:val="24"/>
          <w:lang w:eastAsia="pl-PL"/>
        </w:rPr>
        <w:t>ś</w:t>
      </w:r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>wiadczenia cz</w:t>
      </w:r>
      <w:r w:rsidRPr="001E265E">
        <w:rPr>
          <w:rFonts w:asciiTheme="majorHAnsi" w:hAnsiTheme="majorHAnsi" w:cs="TimesNewRoman,Bold"/>
          <w:b/>
          <w:bCs/>
          <w:sz w:val="24"/>
          <w:szCs w:val="24"/>
          <w:lang w:eastAsia="pl-PL"/>
        </w:rPr>
        <w:t>ęś</w:t>
      </w:r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>ci Zespołu Kluczowych Specjalistów:</w:t>
      </w:r>
    </w:p>
    <w:p w:rsidR="00F8346E" w:rsidRDefault="00F8346E" w:rsidP="00F8346E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-BoldItalic"/>
          <w:b/>
          <w:bCs/>
          <w:i/>
          <w:iCs/>
          <w:sz w:val="24"/>
          <w:szCs w:val="24"/>
          <w:lang w:eastAsia="pl-PL"/>
        </w:rPr>
      </w:pPr>
      <w:r w:rsidRPr="001E265E">
        <w:rPr>
          <w:rFonts w:asciiTheme="majorHAnsi" w:hAnsiTheme="majorHAnsi" w:cs="Times-Bold"/>
          <w:b/>
          <w:bCs/>
          <w:sz w:val="24"/>
          <w:szCs w:val="24"/>
          <w:lang w:eastAsia="pl-PL"/>
        </w:rPr>
        <w:t xml:space="preserve">Kierownika Zespołu oraz Specjalisty ds. </w:t>
      </w:r>
      <w:r>
        <w:rPr>
          <w:rFonts w:asciiTheme="majorHAnsi" w:hAnsiTheme="majorHAnsi" w:cs="Times-Bold"/>
          <w:b/>
          <w:bCs/>
          <w:sz w:val="24"/>
          <w:szCs w:val="24"/>
          <w:lang w:eastAsia="pl-PL"/>
        </w:rPr>
        <w:t xml:space="preserve">rozliczeń </w:t>
      </w:r>
    </w:p>
    <w:p w:rsidR="00F8346E" w:rsidRDefault="00F8346E" w:rsidP="00F8346E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-BoldItalic"/>
          <w:b/>
          <w:bCs/>
          <w:i/>
          <w:iCs/>
          <w:sz w:val="24"/>
          <w:szCs w:val="24"/>
          <w:lang w:eastAsia="pl-PL"/>
        </w:rPr>
      </w:pPr>
    </w:p>
    <w:p w:rsidR="00F8346E" w:rsidRDefault="00F8346E" w:rsidP="00F8346E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-BoldItalic"/>
          <w:b/>
          <w:bCs/>
          <w:i/>
          <w:iCs/>
          <w:sz w:val="24"/>
          <w:szCs w:val="24"/>
          <w:lang w:eastAsia="pl-PL"/>
        </w:rPr>
      </w:pPr>
    </w:p>
    <w:p w:rsidR="00F8346E" w:rsidRPr="003A16AF" w:rsidRDefault="00F8346E" w:rsidP="00F8346E">
      <w:pPr>
        <w:tabs>
          <w:tab w:val="left" w:pos="3195"/>
        </w:tabs>
        <w:spacing w:after="0" w:line="276" w:lineRule="auto"/>
        <w:rPr>
          <w:rFonts w:asciiTheme="majorHAnsi" w:hAnsiTheme="majorHAnsi"/>
          <w:i/>
          <w:iCs/>
        </w:rPr>
      </w:pPr>
      <w:r w:rsidRPr="003A16AF">
        <w:rPr>
          <w:rFonts w:asciiTheme="majorHAnsi" w:hAnsiTheme="majorHAnsi"/>
          <w:i/>
        </w:rPr>
        <w:t xml:space="preserve">Zgodnie z wymaganiami zawartymi w Rozdziale </w:t>
      </w:r>
      <w:r>
        <w:rPr>
          <w:rFonts w:asciiTheme="majorHAnsi" w:hAnsiTheme="majorHAnsi"/>
          <w:i/>
        </w:rPr>
        <w:t xml:space="preserve">XX pkt 3 </w:t>
      </w:r>
      <w:r w:rsidRPr="005E45A7">
        <w:rPr>
          <w:rFonts w:asciiTheme="majorHAnsi" w:hAnsiTheme="majorHAnsi"/>
          <w:b/>
          <w:bCs/>
          <w:i/>
        </w:rPr>
        <w:t>Kryterium K2</w:t>
      </w:r>
      <w:r>
        <w:rPr>
          <w:rFonts w:asciiTheme="majorHAnsi" w:hAnsiTheme="majorHAnsi"/>
          <w:b/>
          <w:bCs/>
          <w:i/>
        </w:rPr>
        <w:t xml:space="preserve"> (D)</w:t>
      </w:r>
      <w:r w:rsidRPr="005E45A7">
        <w:rPr>
          <w:rFonts w:asciiTheme="majorHAnsi" w:hAnsiTheme="majorHAnsi"/>
          <w:b/>
          <w:bCs/>
          <w:i/>
        </w:rPr>
        <w:t xml:space="preserve"> – „Doświadczenie części Zespołu Kluczowych Specjalistów</w:t>
      </w:r>
      <w:r w:rsidRPr="003A16AF">
        <w:rPr>
          <w:rFonts w:asciiTheme="majorHAnsi" w:hAnsiTheme="majorHAnsi"/>
          <w:b/>
          <w:bCs/>
          <w:iCs/>
        </w:rPr>
        <w:t xml:space="preserve">” </w:t>
      </w:r>
      <w:r w:rsidRPr="00674E67">
        <w:rPr>
          <w:rFonts w:asciiTheme="majorHAnsi" w:hAnsiTheme="majorHAnsi"/>
          <w:i/>
        </w:rPr>
        <w:t>SIWZ</w:t>
      </w:r>
      <w:r w:rsidRPr="003A16AF">
        <w:rPr>
          <w:rFonts w:asciiTheme="majorHAnsi" w:hAnsiTheme="majorHAnsi"/>
          <w:iCs/>
        </w:rPr>
        <w:t xml:space="preserve"> do</w:t>
      </w:r>
      <w:r w:rsidRPr="003A16AF">
        <w:rPr>
          <w:rFonts w:asciiTheme="majorHAnsi" w:hAnsiTheme="majorHAnsi"/>
          <w:i/>
          <w:iCs/>
        </w:rPr>
        <w:t xml:space="preserve"> postępowania INŻYNIER KONTRAKTU PODMIOTU PUBLICZNEGO wraz z pełnieniem nadzoru nad realizacją budowy Instalacji Termicznego Przekształcania Odpadów Komunalnych wraz kotłownią szczytową przy ul. Lubelskiej w Olsztynie oraz świadczeniem usług doradczych związanych z prowadzeniem spraw i czynności wynikających z umowy o dofinansowanie (w ramach Projektu 2.2. </w:t>
      </w:r>
      <w:proofErr w:type="spellStart"/>
      <w:r w:rsidRPr="003A16AF">
        <w:rPr>
          <w:rFonts w:asciiTheme="majorHAnsi" w:hAnsiTheme="majorHAnsi"/>
          <w:i/>
          <w:iCs/>
        </w:rPr>
        <w:t>POIiŚ</w:t>
      </w:r>
      <w:proofErr w:type="spellEnd"/>
      <w:r w:rsidRPr="003A16AF">
        <w:rPr>
          <w:rFonts w:asciiTheme="majorHAnsi" w:hAnsiTheme="majorHAnsi"/>
          <w:i/>
          <w:iCs/>
        </w:rPr>
        <w:t xml:space="preserve"> oraz </w:t>
      </w:r>
      <w:r w:rsidRPr="003A16AF">
        <w:rPr>
          <w:rFonts w:asciiTheme="majorHAnsi" w:hAnsiTheme="majorHAnsi"/>
          <w:i/>
          <w:iCs/>
        </w:rPr>
        <w:t>partnerstwa</w:t>
      </w:r>
      <w:r w:rsidRPr="003A16AF">
        <w:rPr>
          <w:rFonts w:asciiTheme="majorHAnsi" w:hAnsiTheme="majorHAnsi"/>
          <w:i/>
          <w:iCs/>
        </w:rPr>
        <w:t xml:space="preserve"> publiczno-prywatnego)</w:t>
      </w:r>
      <w:r w:rsidRPr="003A16AF">
        <w:rPr>
          <w:rFonts w:asciiTheme="majorHAnsi" w:hAnsiTheme="majorHAnsi"/>
          <w:i/>
        </w:rPr>
        <w:t>; z</w:t>
      </w:r>
      <w:r w:rsidRPr="003A16AF">
        <w:rPr>
          <w:rFonts w:asciiTheme="majorHAnsi" w:hAnsiTheme="majorHAnsi"/>
          <w:i/>
          <w:iCs/>
        </w:rPr>
        <w:t>nak postępowania: MPEC/PE-EZ/55/20</w:t>
      </w:r>
      <w:r>
        <w:rPr>
          <w:rFonts w:asciiTheme="majorHAnsi" w:hAnsiTheme="majorHAnsi"/>
          <w:i/>
          <w:iCs/>
        </w:rPr>
        <w:t xml:space="preserve">, wskazujemy </w:t>
      </w:r>
      <w:r w:rsidRPr="003A16AF">
        <w:rPr>
          <w:rFonts w:asciiTheme="majorHAnsi" w:hAnsiTheme="majorHAnsi"/>
          <w:i/>
          <w:iCs/>
        </w:rPr>
        <w:t>w celu ustalenia punktacji w kryterium oceny ofert pn.</w:t>
      </w:r>
    </w:p>
    <w:p w:rsidR="00F8346E" w:rsidRPr="003A16AF" w:rsidRDefault="00F8346E" w:rsidP="00F8346E">
      <w:pPr>
        <w:tabs>
          <w:tab w:val="left" w:pos="3195"/>
        </w:tabs>
        <w:spacing w:after="0" w:line="276" w:lineRule="auto"/>
        <w:rPr>
          <w:rFonts w:asciiTheme="majorHAnsi" w:hAnsiTheme="majorHAnsi"/>
          <w:i/>
          <w:iCs/>
        </w:rPr>
      </w:pPr>
      <w:r w:rsidRPr="005E45A7">
        <w:rPr>
          <w:rFonts w:asciiTheme="majorHAnsi" w:hAnsiTheme="majorHAnsi"/>
          <w:i/>
          <w:iCs/>
        </w:rPr>
        <w:t>„</w:t>
      </w:r>
      <w:r w:rsidRPr="003A16AF">
        <w:rPr>
          <w:rFonts w:asciiTheme="majorHAnsi" w:hAnsiTheme="majorHAnsi"/>
          <w:i/>
          <w:iCs/>
        </w:rPr>
        <w:t>Doświadczenie</w:t>
      </w:r>
      <w:r>
        <w:rPr>
          <w:rFonts w:asciiTheme="majorHAnsi" w:hAnsiTheme="majorHAnsi"/>
          <w:i/>
          <w:iCs/>
        </w:rPr>
        <w:t xml:space="preserve"> części</w:t>
      </w:r>
      <w:r w:rsidRPr="003A16AF">
        <w:rPr>
          <w:rFonts w:asciiTheme="majorHAnsi" w:hAnsiTheme="majorHAnsi"/>
          <w:i/>
          <w:iCs/>
        </w:rPr>
        <w:t xml:space="preserve"> Zespołu Kluczowych Specjalistów”:</w:t>
      </w:r>
    </w:p>
    <w:p w:rsidR="00F8346E" w:rsidRDefault="00F8346E" w:rsidP="00F8346E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-BoldItalic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33"/>
        <w:gridCol w:w="2224"/>
        <w:gridCol w:w="1768"/>
        <w:gridCol w:w="2168"/>
      </w:tblGrid>
      <w:tr w:rsidR="00F8346E" w:rsidTr="00C74BA4">
        <w:trPr>
          <w:trHeight w:val="283"/>
        </w:trPr>
        <w:tc>
          <w:tcPr>
            <w:tcW w:w="452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sz w:val="24"/>
                <w:szCs w:val="24"/>
                <w:lang w:eastAsia="pl-PL"/>
              </w:rPr>
            </w:pPr>
            <w:r w:rsidRPr="003A16AF">
              <w:rPr>
                <w:rFonts w:asciiTheme="majorHAnsi" w:hAnsiTheme="majorHAnsi" w:cs="Times-BoldItalic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33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  <w:p w:rsidR="00F8346E" w:rsidRPr="00EA1BE7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20"/>
                <w:szCs w:val="20"/>
                <w:lang w:eastAsia="pl-PL"/>
              </w:rPr>
            </w:pPr>
            <w:r w:rsidRPr="00EA1BE7">
              <w:rPr>
                <w:rFonts w:asciiTheme="majorHAnsi" w:hAnsiTheme="majorHAnsi" w:cs="Times-Roman"/>
                <w:sz w:val="20"/>
                <w:szCs w:val="20"/>
                <w:lang w:eastAsia="pl-PL"/>
              </w:rPr>
              <w:t>Imi</w:t>
            </w:r>
            <w:r w:rsidRPr="00EA1BE7">
              <w:rPr>
                <w:rFonts w:asciiTheme="majorHAnsi" w:hAnsiTheme="majorHAnsi" w:cs="TimesNewRoman"/>
                <w:sz w:val="20"/>
                <w:szCs w:val="20"/>
                <w:lang w:eastAsia="pl-PL"/>
              </w:rPr>
              <w:t xml:space="preserve">ę </w:t>
            </w:r>
            <w:r w:rsidRPr="00EA1BE7">
              <w:rPr>
                <w:rFonts w:asciiTheme="majorHAnsi" w:hAnsiTheme="majorHAnsi" w:cs="Times-Roman"/>
                <w:sz w:val="20"/>
                <w:szCs w:val="20"/>
                <w:lang w:eastAsia="pl-PL"/>
              </w:rPr>
              <w:t>i Nazwisko ***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  <w:t>Posiadane uprawnienia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  <w:t>budowlane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  <w:p w:rsidR="00F8346E" w:rsidRPr="00EA1BE7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20"/>
                <w:szCs w:val="20"/>
                <w:lang w:eastAsia="pl-PL"/>
              </w:rPr>
            </w:pPr>
            <w:r w:rsidRPr="00EA1BE7">
              <w:rPr>
                <w:rFonts w:asciiTheme="majorHAnsi" w:hAnsiTheme="majorHAnsi" w:cs="Times-Roman"/>
                <w:sz w:val="20"/>
                <w:szCs w:val="20"/>
                <w:lang w:eastAsia="pl-PL"/>
              </w:rPr>
              <w:t>Zakres wykonywanych</w:t>
            </w:r>
          </w:p>
          <w:p w:rsidR="00F8346E" w:rsidRPr="00EA1BE7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20"/>
                <w:szCs w:val="20"/>
                <w:lang w:eastAsia="pl-PL"/>
              </w:rPr>
            </w:pPr>
            <w:r w:rsidRPr="00EA1BE7">
              <w:rPr>
                <w:rFonts w:asciiTheme="majorHAnsi" w:hAnsiTheme="majorHAnsi" w:cs="Times-Roman"/>
                <w:sz w:val="20"/>
                <w:szCs w:val="20"/>
                <w:lang w:eastAsia="pl-PL"/>
              </w:rPr>
              <w:t>czynno</w:t>
            </w:r>
            <w:r w:rsidRPr="00EA1BE7">
              <w:rPr>
                <w:rFonts w:asciiTheme="majorHAnsi" w:hAnsiTheme="majorHAnsi" w:cs="TimesNewRoman"/>
                <w:sz w:val="20"/>
                <w:szCs w:val="20"/>
                <w:lang w:eastAsia="pl-PL"/>
              </w:rPr>
              <w:t>ś</w:t>
            </w:r>
            <w:r w:rsidRPr="00EA1BE7">
              <w:rPr>
                <w:rFonts w:asciiTheme="majorHAnsi" w:hAnsiTheme="majorHAnsi" w:cs="Times-Roman"/>
                <w:sz w:val="20"/>
                <w:szCs w:val="20"/>
                <w:lang w:eastAsia="pl-PL"/>
              </w:rPr>
              <w:t>ci/ proponowana</w:t>
            </w:r>
          </w:p>
          <w:p w:rsidR="00F8346E" w:rsidRPr="00EA1BE7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20"/>
                <w:szCs w:val="20"/>
                <w:lang w:eastAsia="pl-PL"/>
              </w:rPr>
            </w:pPr>
            <w:r w:rsidRPr="00EA1BE7">
              <w:rPr>
                <w:rFonts w:asciiTheme="majorHAnsi" w:hAnsiTheme="majorHAnsi" w:cs="Times-Roman"/>
                <w:sz w:val="20"/>
                <w:szCs w:val="20"/>
                <w:lang w:eastAsia="pl-PL"/>
              </w:rPr>
              <w:t>funkcja w realizacji</w:t>
            </w:r>
          </w:p>
          <w:p w:rsidR="00F8346E" w:rsidRPr="00EA1BE7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20"/>
                <w:szCs w:val="20"/>
                <w:lang w:eastAsia="pl-PL"/>
              </w:rPr>
            </w:pPr>
            <w:r w:rsidRPr="00EA1BE7">
              <w:rPr>
                <w:rFonts w:asciiTheme="majorHAnsi" w:hAnsiTheme="majorHAnsi" w:cs="Times-Roman"/>
                <w:sz w:val="20"/>
                <w:szCs w:val="20"/>
                <w:lang w:eastAsia="pl-PL"/>
              </w:rPr>
              <w:t>zamówienia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  <w:t>Informacja o podstawie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  <w:t>dysponowania osobą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  <w:t>(np. umowa o pracę, itp.)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8346E" w:rsidTr="00C74BA4">
        <w:trPr>
          <w:trHeight w:val="273"/>
        </w:trPr>
        <w:tc>
          <w:tcPr>
            <w:tcW w:w="452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3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b/>
                <w:bCs/>
                <w:i/>
                <w:iCs/>
                <w:sz w:val="20"/>
                <w:szCs w:val="20"/>
                <w:lang w:eastAsia="pl-PL"/>
              </w:rPr>
              <w:t>Kierownik Zespołu</w:t>
            </w:r>
          </w:p>
        </w:tc>
        <w:tc>
          <w:tcPr>
            <w:tcW w:w="2168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3A16AF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dysponowanie samodzielne/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3A16AF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osoba zostanie udostępniona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3A16AF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przez inny podmiot *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3A16AF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………………………………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3A16AF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………………………**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</w:p>
        </w:tc>
      </w:tr>
      <w:tr w:rsidR="00F8346E" w:rsidTr="00C74BA4">
        <w:trPr>
          <w:trHeight w:val="237"/>
        </w:trPr>
        <w:tc>
          <w:tcPr>
            <w:tcW w:w="452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3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BoldItalic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A16AF">
              <w:rPr>
                <w:rFonts w:asciiTheme="majorHAnsi" w:hAnsiTheme="majorHAnsi" w:cs="Times-BoldItalic"/>
                <w:b/>
                <w:bCs/>
                <w:i/>
                <w:iCs/>
                <w:sz w:val="20"/>
                <w:szCs w:val="20"/>
                <w:lang w:eastAsia="pl-PL"/>
              </w:rPr>
              <w:t>Specjalista ds. rozliczeń</w:t>
            </w:r>
          </w:p>
        </w:tc>
        <w:tc>
          <w:tcPr>
            <w:tcW w:w="2168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dysponowanie samodzielne/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osoba zostanie udost</w:t>
            </w:r>
            <w:r w:rsidRPr="003A16AF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ę</w:t>
            </w:r>
            <w:r w:rsidRPr="001E265E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pniona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przez inny podmiot *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………………………………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sz w:val="18"/>
                <w:szCs w:val="18"/>
                <w:lang w:eastAsia="pl-PL"/>
              </w:rPr>
              <w:t>………………………**</w:t>
            </w:r>
          </w:p>
          <w:p w:rsidR="00F8346E" w:rsidRPr="003A16AF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sz w:val="18"/>
                <w:szCs w:val="18"/>
                <w:lang w:eastAsia="pl-PL"/>
              </w:rPr>
            </w:pPr>
          </w:p>
        </w:tc>
      </w:tr>
    </w:tbl>
    <w:p w:rsidR="00F8346E" w:rsidRPr="001E265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NewRoman"/>
          <w:lang w:eastAsia="pl-PL"/>
        </w:rPr>
      </w:pPr>
      <w:r w:rsidRPr="001E265E">
        <w:rPr>
          <w:rFonts w:asciiTheme="majorHAnsi" w:hAnsiTheme="majorHAnsi" w:cs="Times-Roman"/>
          <w:lang w:eastAsia="pl-PL"/>
        </w:rPr>
        <w:t>* - niepotrzebne skre</w:t>
      </w:r>
      <w:r w:rsidRPr="001E265E">
        <w:rPr>
          <w:rFonts w:asciiTheme="majorHAnsi" w:hAnsiTheme="majorHAnsi" w:cs="TimesNewRoman"/>
          <w:lang w:eastAsia="pl-PL"/>
        </w:rPr>
        <w:t>ś</w:t>
      </w:r>
      <w:r w:rsidRPr="001E265E">
        <w:rPr>
          <w:rFonts w:asciiTheme="majorHAnsi" w:hAnsiTheme="majorHAnsi" w:cs="Times-Roman"/>
          <w:lang w:eastAsia="pl-PL"/>
        </w:rPr>
        <w:t>li</w:t>
      </w:r>
      <w:r w:rsidRPr="001E265E">
        <w:rPr>
          <w:rFonts w:asciiTheme="majorHAnsi" w:hAnsiTheme="majorHAnsi" w:cs="TimesNewRoman"/>
          <w:lang w:eastAsia="pl-PL"/>
        </w:rPr>
        <w:t>ć</w:t>
      </w:r>
    </w:p>
    <w:p w:rsidR="00F8346E" w:rsidRPr="001E265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Roman"/>
          <w:lang w:eastAsia="pl-PL"/>
        </w:rPr>
      </w:pPr>
      <w:r w:rsidRPr="001E265E">
        <w:rPr>
          <w:rFonts w:asciiTheme="majorHAnsi" w:hAnsiTheme="majorHAnsi" w:cs="Times-Roman"/>
          <w:lang w:eastAsia="pl-PL"/>
        </w:rPr>
        <w:t>** - nale</w:t>
      </w:r>
      <w:r w:rsidRPr="001E265E">
        <w:rPr>
          <w:rFonts w:asciiTheme="majorHAnsi" w:hAnsiTheme="majorHAnsi" w:cs="TimesNewRoman"/>
          <w:lang w:eastAsia="pl-PL"/>
        </w:rPr>
        <w:t>ż</w:t>
      </w:r>
      <w:r w:rsidRPr="001E265E">
        <w:rPr>
          <w:rFonts w:asciiTheme="majorHAnsi" w:hAnsiTheme="majorHAnsi" w:cs="Times-Roman"/>
          <w:lang w:eastAsia="pl-PL"/>
        </w:rPr>
        <w:t>y wypełni</w:t>
      </w:r>
      <w:r w:rsidRPr="001E265E">
        <w:rPr>
          <w:rFonts w:asciiTheme="majorHAnsi" w:hAnsiTheme="majorHAnsi" w:cs="TimesNewRoman"/>
          <w:lang w:eastAsia="pl-PL"/>
        </w:rPr>
        <w:t xml:space="preserve">ć </w:t>
      </w:r>
      <w:r w:rsidRPr="001E265E">
        <w:rPr>
          <w:rFonts w:asciiTheme="majorHAnsi" w:hAnsiTheme="majorHAnsi" w:cs="Times-Roman"/>
          <w:lang w:eastAsia="pl-PL"/>
        </w:rPr>
        <w:t>wykropkowane miejsce w przypadku, gdy osoba zostanie udost</w:t>
      </w:r>
      <w:r w:rsidRPr="001E265E">
        <w:rPr>
          <w:rFonts w:asciiTheme="majorHAnsi" w:hAnsiTheme="majorHAnsi" w:cs="TimesNewRoman"/>
          <w:lang w:eastAsia="pl-PL"/>
        </w:rPr>
        <w:t>ę</w:t>
      </w:r>
      <w:r w:rsidRPr="001E265E">
        <w:rPr>
          <w:rFonts w:asciiTheme="majorHAnsi" w:hAnsiTheme="majorHAnsi" w:cs="Times-Roman"/>
          <w:lang w:eastAsia="pl-PL"/>
        </w:rPr>
        <w:t>pniona przez inny</w:t>
      </w:r>
      <w:r>
        <w:rPr>
          <w:rFonts w:asciiTheme="majorHAnsi" w:hAnsiTheme="majorHAnsi" w:cs="Times-Roman"/>
          <w:lang w:eastAsia="pl-PL"/>
        </w:rPr>
        <w:t xml:space="preserve"> </w:t>
      </w:r>
      <w:r w:rsidRPr="001E265E">
        <w:rPr>
          <w:rFonts w:asciiTheme="majorHAnsi" w:hAnsiTheme="majorHAnsi" w:cs="Times-Roman"/>
          <w:lang w:eastAsia="pl-PL"/>
        </w:rPr>
        <w:t>podmiot na zasadach okre</w:t>
      </w:r>
      <w:r w:rsidRPr="001E265E">
        <w:rPr>
          <w:rFonts w:asciiTheme="majorHAnsi" w:hAnsiTheme="majorHAnsi" w:cs="TimesNewRoman"/>
          <w:lang w:eastAsia="pl-PL"/>
        </w:rPr>
        <w:t>ś</w:t>
      </w:r>
      <w:r w:rsidRPr="001E265E">
        <w:rPr>
          <w:rFonts w:asciiTheme="majorHAnsi" w:hAnsiTheme="majorHAnsi" w:cs="Times-Roman"/>
          <w:lang w:eastAsia="pl-PL"/>
        </w:rPr>
        <w:t>lonych w art. 22a ustawy P</w:t>
      </w:r>
      <w:r>
        <w:rPr>
          <w:rFonts w:asciiTheme="majorHAnsi" w:hAnsiTheme="majorHAnsi" w:cs="Times-Roman"/>
          <w:lang w:eastAsia="pl-PL"/>
        </w:rPr>
        <w:t>ZP</w:t>
      </w:r>
      <w:r w:rsidRPr="001E265E">
        <w:rPr>
          <w:rFonts w:asciiTheme="majorHAnsi" w:hAnsiTheme="majorHAnsi" w:cs="Times-Roman"/>
          <w:lang w:eastAsia="pl-PL"/>
        </w:rPr>
        <w:t xml:space="preserve"> poprzez wskazanie nazwy tego podmiotu,</w:t>
      </w:r>
    </w:p>
    <w:p w:rsidR="00F8346E" w:rsidRPr="001E265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Roman"/>
          <w:lang w:eastAsia="pl-PL"/>
        </w:rPr>
      </w:pPr>
      <w:r w:rsidRPr="001E265E">
        <w:rPr>
          <w:rFonts w:asciiTheme="majorHAnsi" w:hAnsiTheme="majorHAnsi" w:cs="Times-Roman"/>
          <w:lang w:eastAsia="pl-PL"/>
        </w:rPr>
        <w:t>*** - nale</w:t>
      </w:r>
      <w:r w:rsidRPr="001E265E">
        <w:rPr>
          <w:rFonts w:asciiTheme="majorHAnsi" w:hAnsiTheme="majorHAnsi" w:cs="TimesNewRoman"/>
          <w:lang w:eastAsia="pl-PL"/>
        </w:rPr>
        <w:t>ż</w:t>
      </w:r>
      <w:r w:rsidRPr="001E265E">
        <w:rPr>
          <w:rFonts w:asciiTheme="majorHAnsi" w:hAnsiTheme="majorHAnsi" w:cs="Times-Roman"/>
          <w:lang w:eastAsia="pl-PL"/>
        </w:rPr>
        <w:t>y wskaza</w:t>
      </w:r>
      <w:r w:rsidRPr="001E265E">
        <w:rPr>
          <w:rFonts w:asciiTheme="majorHAnsi" w:hAnsiTheme="majorHAnsi" w:cs="TimesNewRoman"/>
          <w:lang w:eastAsia="pl-PL"/>
        </w:rPr>
        <w:t xml:space="preserve">ć </w:t>
      </w:r>
      <w:r w:rsidRPr="001E265E">
        <w:rPr>
          <w:rFonts w:asciiTheme="majorHAnsi" w:hAnsiTheme="majorHAnsi" w:cs="Times-Roman"/>
          <w:lang w:eastAsia="pl-PL"/>
        </w:rPr>
        <w:t>te same osoby, które zostan</w:t>
      </w:r>
      <w:r w:rsidRPr="001E265E">
        <w:rPr>
          <w:rFonts w:asciiTheme="majorHAnsi" w:hAnsiTheme="majorHAnsi" w:cs="TimesNewRoman"/>
          <w:lang w:eastAsia="pl-PL"/>
        </w:rPr>
        <w:t xml:space="preserve">ą </w:t>
      </w:r>
      <w:r w:rsidRPr="001E265E">
        <w:rPr>
          <w:rFonts w:asciiTheme="majorHAnsi" w:hAnsiTheme="majorHAnsi" w:cs="Times-Roman"/>
          <w:lang w:eastAsia="pl-PL"/>
        </w:rPr>
        <w:t>wskazane przez Wykonawc</w:t>
      </w:r>
      <w:r w:rsidRPr="001E265E">
        <w:rPr>
          <w:rFonts w:asciiTheme="majorHAnsi" w:hAnsiTheme="majorHAnsi" w:cs="TimesNewRoman"/>
          <w:lang w:eastAsia="pl-PL"/>
        </w:rPr>
        <w:t xml:space="preserve">ę </w:t>
      </w:r>
      <w:r w:rsidRPr="001E265E">
        <w:rPr>
          <w:rFonts w:asciiTheme="majorHAnsi" w:hAnsiTheme="majorHAnsi" w:cs="Times-Roman"/>
          <w:lang w:eastAsia="pl-PL"/>
        </w:rPr>
        <w:t>w celu spełnienia</w:t>
      </w:r>
    </w:p>
    <w:p w:rsidR="00F8346E" w:rsidRPr="001E265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Roman"/>
          <w:lang w:eastAsia="pl-PL"/>
        </w:rPr>
      </w:pPr>
      <w:r w:rsidRPr="001E265E">
        <w:rPr>
          <w:rFonts w:asciiTheme="majorHAnsi" w:hAnsiTheme="majorHAnsi" w:cs="Times-Roman"/>
          <w:lang w:eastAsia="pl-PL"/>
        </w:rPr>
        <w:lastRenderedPageBreak/>
        <w:t>warunków udziału w post</w:t>
      </w:r>
      <w:r w:rsidRPr="001E265E">
        <w:rPr>
          <w:rFonts w:asciiTheme="majorHAnsi" w:hAnsiTheme="majorHAnsi" w:cs="TimesNewRoman"/>
          <w:lang w:eastAsia="pl-PL"/>
        </w:rPr>
        <w:t>ę</w:t>
      </w:r>
      <w:r w:rsidRPr="001E265E">
        <w:rPr>
          <w:rFonts w:asciiTheme="majorHAnsi" w:hAnsiTheme="majorHAnsi" w:cs="Times-Roman"/>
          <w:lang w:eastAsia="pl-PL"/>
        </w:rPr>
        <w:t>powaniu okre</w:t>
      </w:r>
      <w:r w:rsidRPr="001E265E">
        <w:rPr>
          <w:rFonts w:asciiTheme="majorHAnsi" w:hAnsiTheme="majorHAnsi" w:cs="TimesNewRoman"/>
          <w:lang w:eastAsia="pl-PL"/>
        </w:rPr>
        <w:t>ś</w:t>
      </w:r>
      <w:r w:rsidRPr="001E265E">
        <w:rPr>
          <w:rFonts w:asciiTheme="majorHAnsi" w:hAnsiTheme="majorHAnsi" w:cs="Times-Roman"/>
          <w:lang w:eastAsia="pl-PL"/>
        </w:rPr>
        <w:t xml:space="preserve">lonych w </w:t>
      </w:r>
      <w:r>
        <w:rPr>
          <w:rFonts w:asciiTheme="majorHAnsi" w:hAnsiTheme="majorHAnsi" w:cs="Times-Roman"/>
          <w:lang w:eastAsia="pl-PL"/>
        </w:rPr>
        <w:t xml:space="preserve">Rozdziale VIII </w:t>
      </w:r>
      <w:r w:rsidRPr="001E265E">
        <w:rPr>
          <w:rFonts w:asciiTheme="majorHAnsi" w:hAnsiTheme="majorHAnsi" w:cs="Times-Roman"/>
          <w:lang w:eastAsia="pl-PL"/>
        </w:rPr>
        <w:t xml:space="preserve"> pkt.</w:t>
      </w:r>
      <w:r>
        <w:rPr>
          <w:rFonts w:asciiTheme="majorHAnsi" w:hAnsiTheme="majorHAnsi" w:cs="Times-Roman"/>
          <w:lang w:eastAsia="pl-PL"/>
        </w:rPr>
        <w:t xml:space="preserve"> 1.2.2. </w:t>
      </w:r>
      <w:proofErr w:type="spellStart"/>
      <w:r>
        <w:rPr>
          <w:rFonts w:asciiTheme="majorHAnsi" w:hAnsiTheme="majorHAnsi" w:cs="Times-Roman"/>
          <w:lang w:eastAsia="pl-PL"/>
        </w:rPr>
        <w:t>ppkt</w:t>
      </w:r>
      <w:proofErr w:type="spellEnd"/>
      <w:r>
        <w:rPr>
          <w:rFonts w:asciiTheme="majorHAnsi" w:hAnsiTheme="majorHAnsi" w:cs="Times-Roman"/>
          <w:lang w:eastAsia="pl-PL"/>
        </w:rPr>
        <w:t xml:space="preserve"> a) i c) </w:t>
      </w:r>
      <w:r w:rsidRPr="001E265E">
        <w:rPr>
          <w:rFonts w:asciiTheme="majorHAnsi" w:hAnsiTheme="majorHAnsi" w:cs="Times-Roman"/>
          <w:lang w:eastAsia="pl-PL"/>
        </w:rPr>
        <w:t>SIWZ.</w:t>
      </w:r>
    </w:p>
    <w:p w:rsidR="00F8346E" w:rsidRDefault="00F8346E" w:rsidP="00F8346E">
      <w:pPr>
        <w:autoSpaceDE w:val="0"/>
        <w:autoSpaceDN w:val="0"/>
        <w:adjustRightInd w:val="0"/>
        <w:spacing w:after="0"/>
        <w:jc w:val="left"/>
        <w:rPr>
          <w:rFonts w:asciiTheme="majorHAnsi" w:hAnsiTheme="majorHAnsi" w:cs="Times-Bold"/>
          <w:b/>
          <w:bCs/>
          <w:lang w:eastAsia="pl-PL"/>
        </w:rPr>
      </w:pPr>
    </w:p>
    <w:p w:rsidR="00F8346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Bold"/>
          <w:b/>
          <w:bCs/>
          <w:lang w:eastAsia="pl-PL"/>
        </w:rPr>
      </w:pPr>
      <w:r w:rsidRPr="001E265E">
        <w:rPr>
          <w:rFonts w:asciiTheme="majorHAnsi" w:hAnsiTheme="majorHAnsi" w:cs="Times-Bold"/>
          <w:b/>
          <w:bCs/>
          <w:lang w:eastAsia="pl-PL"/>
        </w:rPr>
        <w:t>O</w:t>
      </w:r>
      <w:r w:rsidRPr="001E265E">
        <w:rPr>
          <w:rFonts w:asciiTheme="majorHAnsi" w:hAnsiTheme="majorHAnsi" w:cs="TimesNewRoman,Bold"/>
          <w:b/>
          <w:bCs/>
          <w:lang w:eastAsia="pl-PL"/>
        </w:rPr>
        <w:t>ś</w:t>
      </w:r>
      <w:r w:rsidRPr="001E265E">
        <w:rPr>
          <w:rFonts w:asciiTheme="majorHAnsi" w:hAnsiTheme="majorHAnsi" w:cs="Times-Bold"/>
          <w:b/>
          <w:bCs/>
          <w:lang w:eastAsia="pl-PL"/>
        </w:rPr>
        <w:t>wiadczam</w:t>
      </w:r>
      <w:r>
        <w:rPr>
          <w:rFonts w:asciiTheme="majorHAnsi" w:hAnsiTheme="majorHAnsi" w:cs="Times-Bold"/>
          <w:b/>
          <w:bCs/>
          <w:lang w:eastAsia="pl-PL"/>
        </w:rPr>
        <w:t>(y)</w:t>
      </w:r>
      <w:r w:rsidRPr="001E265E">
        <w:rPr>
          <w:rFonts w:asciiTheme="majorHAnsi" w:hAnsiTheme="majorHAnsi" w:cs="Times-Bold"/>
          <w:b/>
          <w:bCs/>
          <w:lang w:eastAsia="pl-PL"/>
        </w:rPr>
        <w:t xml:space="preserve">, </w:t>
      </w:r>
      <w:r w:rsidRPr="001E265E">
        <w:rPr>
          <w:rFonts w:asciiTheme="majorHAnsi" w:hAnsiTheme="majorHAnsi" w:cs="TimesNewRoman,Bold"/>
          <w:b/>
          <w:bCs/>
          <w:lang w:eastAsia="pl-PL"/>
        </w:rPr>
        <w:t>ż</w:t>
      </w:r>
      <w:r w:rsidRPr="001E265E">
        <w:rPr>
          <w:rFonts w:asciiTheme="majorHAnsi" w:hAnsiTheme="majorHAnsi" w:cs="Times-Bold"/>
          <w:b/>
          <w:bCs/>
          <w:lang w:eastAsia="pl-PL"/>
        </w:rPr>
        <w:t>e wskazane powy</w:t>
      </w:r>
      <w:r w:rsidRPr="001E265E">
        <w:rPr>
          <w:rFonts w:asciiTheme="majorHAnsi" w:hAnsiTheme="majorHAnsi" w:cs="TimesNewRoman,Bold"/>
          <w:b/>
          <w:bCs/>
          <w:lang w:eastAsia="pl-PL"/>
        </w:rPr>
        <w:t>ż</w:t>
      </w:r>
      <w:r w:rsidRPr="001E265E">
        <w:rPr>
          <w:rFonts w:asciiTheme="majorHAnsi" w:hAnsiTheme="majorHAnsi" w:cs="Times-Bold"/>
          <w:b/>
          <w:bCs/>
          <w:lang w:eastAsia="pl-PL"/>
        </w:rPr>
        <w:t>ej osoby przewidziane do pełnienia funkcji Kierownika Zespołu</w:t>
      </w:r>
      <w:r>
        <w:rPr>
          <w:rFonts w:asciiTheme="majorHAnsi" w:hAnsiTheme="majorHAnsi" w:cs="Times-Bold"/>
          <w:b/>
          <w:bCs/>
          <w:lang w:eastAsia="pl-PL"/>
        </w:rPr>
        <w:t xml:space="preserve"> o</w:t>
      </w:r>
      <w:r w:rsidRPr="001E265E">
        <w:rPr>
          <w:rFonts w:asciiTheme="majorHAnsi" w:hAnsiTheme="majorHAnsi" w:cs="Times-Bold"/>
          <w:b/>
          <w:bCs/>
          <w:lang w:eastAsia="pl-PL"/>
        </w:rPr>
        <w:t>raz Specjalisty ds.</w:t>
      </w:r>
      <w:r>
        <w:rPr>
          <w:rFonts w:asciiTheme="majorHAnsi" w:hAnsiTheme="majorHAnsi" w:cs="Times-Bold"/>
          <w:b/>
          <w:bCs/>
          <w:lang w:eastAsia="pl-PL"/>
        </w:rPr>
        <w:t xml:space="preserve"> rozliczeń </w:t>
      </w:r>
      <w:r w:rsidRPr="001E265E">
        <w:rPr>
          <w:rFonts w:asciiTheme="majorHAnsi" w:hAnsiTheme="majorHAnsi" w:cs="Times-Bold"/>
          <w:b/>
          <w:bCs/>
          <w:lang w:eastAsia="pl-PL"/>
        </w:rPr>
        <w:t>posiadaj</w:t>
      </w:r>
      <w:r w:rsidRPr="001E265E">
        <w:rPr>
          <w:rFonts w:asciiTheme="majorHAnsi" w:hAnsiTheme="majorHAnsi" w:cs="TimesNewRoman,Bold"/>
          <w:b/>
          <w:bCs/>
          <w:lang w:eastAsia="pl-PL"/>
        </w:rPr>
        <w:t xml:space="preserve">ą </w:t>
      </w:r>
      <w:r w:rsidRPr="001E265E">
        <w:rPr>
          <w:rFonts w:asciiTheme="majorHAnsi" w:hAnsiTheme="majorHAnsi" w:cs="Times-Bold"/>
          <w:b/>
          <w:bCs/>
          <w:lang w:eastAsia="pl-PL"/>
        </w:rPr>
        <w:t>nast</w:t>
      </w:r>
      <w:r w:rsidRPr="001E265E">
        <w:rPr>
          <w:rFonts w:asciiTheme="majorHAnsi" w:hAnsiTheme="majorHAnsi" w:cs="TimesNewRoman,Bold"/>
          <w:b/>
          <w:bCs/>
          <w:lang w:eastAsia="pl-PL"/>
        </w:rPr>
        <w:t>ę</w:t>
      </w:r>
      <w:r w:rsidRPr="001E265E">
        <w:rPr>
          <w:rFonts w:asciiTheme="majorHAnsi" w:hAnsiTheme="majorHAnsi" w:cs="Times-Bold"/>
          <w:b/>
          <w:bCs/>
          <w:lang w:eastAsia="pl-PL"/>
        </w:rPr>
        <w:t>puj</w:t>
      </w:r>
      <w:r w:rsidRPr="001E265E">
        <w:rPr>
          <w:rFonts w:asciiTheme="majorHAnsi" w:hAnsiTheme="majorHAnsi" w:cs="TimesNewRoman,Bold"/>
          <w:b/>
          <w:bCs/>
          <w:lang w:eastAsia="pl-PL"/>
        </w:rPr>
        <w:t>ą</w:t>
      </w:r>
      <w:r w:rsidRPr="001E265E">
        <w:rPr>
          <w:rFonts w:asciiTheme="majorHAnsi" w:hAnsiTheme="majorHAnsi" w:cs="Times-Bold"/>
          <w:b/>
          <w:bCs/>
          <w:lang w:eastAsia="pl-PL"/>
        </w:rPr>
        <w:t>ce do</w:t>
      </w:r>
      <w:r w:rsidRPr="001E265E">
        <w:rPr>
          <w:rFonts w:asciiTheme="majorHAnsi" w:hAnsiTheme="majorHAnsi" w:cs="TimesNewRoman,Bold"/>
          <w:b/>
          <w:bCs/>
          <w:lang w:eastAsia="pl-PL"/>
        </w:rPr>
        <w:t>ś</w:t>
      </w:r>
      <w:r w:rsidRPr="001E265E">
        <w:rPr>
          <w:rFonts w:asciiTheme="majorHAnsi" w:hAnsiTheme="majorHAnsi" w:cs="Times-Bold"/>
          <w:b/>
          <w:bCs/>
          <w:lang w:eastAsia="pl-PL"/>
        </w:rPr>
        <w:t>wiadczenie i kwalifikacje zawodowe:</w:t>
      </w:r>
    </w:p>
    <w:p w:rsidR="00F8346E" w:rsidRPr="001E265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Bold"/>
          <w:b/>
          <w:bCs/>
          <w:lang w:eastAsia="pl-PL"/>
        </w:rPr>
      </w:pPr>
    </w:p>
    <w:p w:rsidR="00F8346E" w:rsidRPr="00566556" w:rsidRDefault="00F8346E" w:rsidP="00F8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ajorHAnsi" w:hAnsiTheme="majorHAnsi" w:cs="Times-Roman"/>
          <w:iCs/>
          <w:lang w:eastAsia="pl-PL"/>
        </w:rPr>
      </w:pPr>
      <w:r w:rsidRPr="003A16AF">
        <w:rPr>
          <w:rFonts w:asciiTheme="majorHAnsi" w:hAnsiTheme="majorHAnsi" w:cs="Times-Roman"/>
          <w:lang w:eastAsia="pl-PL"/>
        </w:rPr>
        <w:t>Pan/Pani (imi</w:t>
      </w:r>
      <w:r w:rsidRPr="003A16AF">
        <w:rPr>
          <w:rFonts w:asciiTheme="majorHAnsi" w:hAnsiTheme="majorHAnsi" w:cs="TimesNewRoman"/>
          <w:lang w:eastAsia="pl-PL"/>
        </w:rPr>
        <w:t xml:space="preserve">ę </w:t>
      </w:r>
      <w:r w:rsidRPr="003A16AF">
        <w:rPr>
          <w:rFonts w:asciiTheme="majorHAnsi" w:hAnsiTheme="majorHAnsi" w:cs="Times-Roman"/>
          <w:lang w:eastAsia="pl-PL"/>
        </w:rPr>
        <w:t>i nazwisko) ……………………………………….………….. wskazany/na do pełnienia</w:t>
      </w:r>
      <w:r w:rsidRPr="00566556">
        <w:rPr>
          <w:rFonts w:asciiTheme="majorHAnsi" w:hAnsiTheme="majorHAnsi" w:cs="Times-Roman"/>
          <w:lang w:eastAsia="pl-PL"/>
        </w:rPr>
        <w:t xml:space="preserve"> funkcji </w:t>
      </w:r>
      <w:r w:rsidRPr="00566556">
        <w:rPr>
          <w:rFonts w:asciiTheme="majorHAnsi" w:hAnsiTheme="majorHAnsi" w:cs="Times-Bold"/>
          <w:b/>
          <w:bCs/>
          <w:lang w:eastAsia="pl-PL"/>
        </w:rPr>
        <w:t xml:space="preserve">Kierownika Zespołu - </w:t>
      </w:r>
      <w:r w:rsidRPr="00566556">
        <w:rPr>
          <w:rFonts w:asciiTheme="majorHAnsi" w:hAnsiTheme="majorHAnsi" w:cs="Times-Roman"/>
          <w:lang w:eastAsia="pl-PL"/>
        </w:rPr>
        <w:t>posiada nast</w:t>
      </w:r>
      <w:r w:rsidRPr="00566556">
        <w:rPr>
          <w:rFonts w:asciiTheme="majorHAnsi" w:hAnsiTheme="majorHAnsi" w:cs="TimesNewRoman"/>
          <w:lang w:eastAsia="pl-PL"/>
        </w:rPr>
        <w:t>ę</w:t>
      </w:r>
      <w:r w:rsidRPr="00566556">
        <w:rPr>
          <w:rFonts w:asciiTheme="majorHAnsi" w:hAnsiTheme="majorHAnsi" w:cs="Times-Roman"/>
          <w:lang w:eastAsia="pl-PL"/>
        </w:rPr>
        <w:t>puj</w:t>
      </w:r>
      <w:r w:rsidRPr="00566556">
        <w:rPr>
          <w:rFonts w:asciiTheme="majorHAnsi" w:hAnsiTheme="majorHAnsi" w:cs="TimesNewRoman"/>
          <w:lang w:eastAsia="pl-PL"/>
        </w:rPr>
        <w:t>ą</w:t>
      </w:r>
      <w:r w:rsidRPr="00566556">
        <w:rPr>
          <w:rFonts w:asciiTheme="majorHAnsi" w:hAnsiTheme="majorHAnsi" w:cs="Times-Roman"/>
          <w:lang w:eastAsia="pl-PL"/>
        </w:rPr>
        <w:t>ce do</w:t>
      </w:r>
      <w:r w:rsidRPr="00566556">
        <w:rPr>
          <w:rFonts w:asciiTheme="majorHAnsi" w:hAnsiTheme="majorHAnsi" w:cs="TimesNewRoman"/>
          <w:lang w:eastAsia="pl-PL"/>
        </w:rPr>
        <w:t>ś</w:t>
      </w:r>
      <w:r w:rsidRPr="00566556">
        <w:rPr>
          <w:rFonts w:asciiTheme="majorHAnsi" w:hAnsiTheme="majorHAnsi" w:cs="Times-Roman"/>
          <w:lang w:eastAsia="pl-PL"/>
        </w:rPr>
        <w:t>wiadczenie zawodowe zdobyte przy realizacji zada</w:t>
      </w:r>
      <w:r w:rsidRPr="00566556">
        <w:rPr>
          <w:rFonts w:asciiTheme="majorHAnsi" w:hAnsiTheme="majorHAnsi" w:cs="TimesNewRoman"/>
          <w:lang w:eastAsia="pl-PL"/>
        </w:rPr>
        <w:t xml:space="preserve">ń </w:t>
      </w:r>
      <w:r w:rsidRPr="00566556">
        <w:rPr>
          <w:rFonts w:asciiTheme="majorHAnsi" w:hAnsiTheme="majorHAnsi" w:cs="Times-Roman"/>
          <w:lang w:eastAsia="pl-PL"/>
        </w:rPr>
        <w:t>wykonanych nie wcze</w:t>
      </w:r>
      <w:r w:rsidRPr="00566556">
        <w:rPr>
          <w:rFonts w:asciiTheme="majorHAnsi" w:hAnsiTheme="majorHAnsi" w:cs="TimesNewRoman"/>
          <w:lang w:eastAsia="pl-PL"/>
        </w:rPr>
        <w:t>ś</w:t>
      </w:r>
      <w:r w:rsidRPr="00566556">
        <w:rPr>
          <w:rFonts w:asciiTheme="majorHAnsi" w:hAnsiTheme="majorHAnsi" w:cs="Times-Roman"/>
          <w:lang w:eastAsia="pl-PL"/>
        </w:rPr>
        <w:t>niej ni</w:t>
      </w:r>
      <w:r w:rsidRPr="00566556">
        <w:rPr>
          <w:rFonts w:asciiTheme="majorHAnsi" w:hAnsiTheme="majorHAnsi" w:cs="TimesNewRoman"/>
          <w:lang w:eastAsia="pl-PL"/>
        </w:rPr>
        <w:t xml:space="preserve">ż </w:t>
      </w:r>
      <w:r w:rsidRPr="00566556">
        <w:rPr>
          <w:rFonts w:asciiTheme="majorHAnsi" w:hAnsiTheme="majorHAnsi" w:cs="Times-Roman"/>
          <w:lang w:eastAsia="pl-PL"/>
        </w:rPr>
        <w:t>w okresie ostatnich 10 lat przed upływem terminu składania ofert, obejmuj</w:t>
      </w:r>
      <w:r w:rsidRPr="00566556">
        <w:rPr>
          <w:rFonts w:asciiTheme="majorHAnsi" w:hAnsiTheme="majorHAnsi" w:cs="TimesNewRoman"/>
          <w:lang w:eastAsia="pl-PL"/>
        </w:rPr>
        <w:t>ą</w:t>
      </w:r>
      <w:r w:rsidRPr="00566556">
        <w:rPr>
          <w:rFonts w:asciiTheme="majorHAnsi" w:hAnsiTheme="majorHAnsi" w:cs="Times-Roman"/>
          <w:lang w:eastAsia="pl-PL"/>
        </w:rPr>
        <w:t xml:space="preserve">cych swoim zakresem: udział </w:t>
      </w:r>
      <w:r>
        <w:rPr>
          <w:rFonts w:asciiTheme="majorHAnsi" w:hAnsiTheme="majorHAnsi" w:cs="Times-Roman"/>
          <w:lang w:eastAsia="pl-PL"/>
        </w:rPr>
        <w:t xml:space="preserve">(przez okres min. 2 lat) </w:t>
      </w:r>
      <w:r w:rsidRPr="00566556">
        <w:rPr>
          <w:rFonts w:asciiTheme="majorHAnsi" w:hAnsiTheme="majorHAnsi" w:cs="Times-Roman"/>
          <w:lang w:eastAsia="pl-PL"/>
        </w:rPr>
        <w:t xml:space="preserve">w realizacji zadania </w:t>
      </w:r>
      <w:r w:rsidRPr="00566556">
        <w:rPr>
          <w:rFonts w:asciiTheme="majorHAnsi" w:hAnsiTheme="majorHAnsi" w:cs="Times-Roman"/>
          <w:iCs/>
          <w:lang w:eastAsia="pl-PL"/>
        </w:rPr>
        <w:t xml:space="preserve">obejmującego budowę instalacji termicznego przekształcania odpadów o wartości nie mniejszej niż </w:t>
      </w:r>
      <w:r w:rsidRPr="00566556">
        <w:rPr>
          <w:rFonts w:asciiTheme="majorHAnsi" w:hAnsiTheme="majorHAnsi" w:cs="Times-Roman"/>
          <w:b/>
          <w:lang w:eastAsia="pl-PL"/>
        </w:rPr>
        <w:t xml:space="preserve">300 000 000 PLN brutto </w:t>
      </w:r>
      <w:r w:rsidRPr="00566556">
        <w:rPr>
          <w:rFonts w:asciiTheme="majorHAnsi" w:hAnsiTheme="majorHAnsi" w:cs="Times-Roman"/>
          <w:lang w:eastAsia="pl-PL"/>
        </w:rPr>
        <w:t>(słownie złotych: trzysta milionów)</w:t>
      </w:r>
      <w:r w:rsidRPr="00566556">
        <w:rPr>
          <w:rFonts w:asciiTheme="majorHAnsi" w:hAnsiTheme="majorHAnsi" w:cs="Times-Roman"/>
          <w:iCs/>
          <w:lang w:eastAsia="pl-PL"/>
        </w:rPr>
        <w:t>, na stanowisku Kierownika Zespołu lub Inżyniera Rezydenta lub Kierownika Projektu:</w:t>
      </w:r>
    </w:p>
    <w:p w:rsidR="00F8346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Roman"/>
          <w:iCs/>
          <w:lang w:eastAsia="pl-PL"/>
        </w:rPr>
      </w:pPr>
    </w:p>
    <w:tbl>
      <w:tblPr>
        <w:tblW w:w="93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1875"/>
        <w:gridCol w:w="2246"/>
        <w:gridCol w:w="1396"/>
        <w:gridCol w:w="1526"/>
      </w:tblGrid>
      <w:tr w:rsidR="00F8346E" w:rsidTr="00C74BA4">
        <w:trPr>
          <w:trHeight w:val="1923"/>
        </w:trPr>
        <w:tc>
          <w:tcPr>
            <w:tcW w:w="426" w:type="dxa"/>
          </w:tcPr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bookmarkStart w:id="1" w:name="_Hlk36495603"/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53" w:type="dxa"/>
          </w:tcPr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Opis zadania inwestycyjnego wraz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z podaniem warunków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kontraktowych oraz wartości i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zakresu nadzorowanych robót</w:t>
            </w:r>
          </w:p>
        </w:tc>
        <w:tc>
          <w:tcPr>
            <w:tcW w:w="1875" w:type="dxa"/>
          </w:tcPr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Zleceniodawca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Funkcja pełniona na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wskazanym zadaniu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inwestycyjnym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Data zakończenia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zadania, na którym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była pełniona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funkcja</w:t>
            </w:r>
          </w:p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Okres pełnienia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971793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funkcji /w miesiącach/</w:t>
            </w:r>
          </w:p>
          <w:p w:rsidR="00F8346E" w:rsidRPr="00971793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  <w:tr w:rsidR="00F8346E" w:rsidTr="00C74BA4">
        <w:trPr>
          <w:trHeight w:val="333"/>
        </w:trPr>
        <w:tc>
          <w:tcPr>
            <w:tcW w:w="426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  <w:tr w:rsidR="00F8346E" w:rsidTr="00C74BA4">
        <w:trPr>
          <w:trHeight w:val="420"/>
        </w:trPr>
        <w:tc>
          <w:tcPr>
            <w:tcW w:w="42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  <w:tr w:rsidR="00F8346E" w:rsidTr="00C74BA4">
        <w:trPr>
          <w:trHeight w:val="420"/>
        </w:trPr>
        <w:tc>
          <w:tcPr>
            <w:tcW w:w="42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566556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  <w:bookmarkEnd w:id="1"/>
    </w:tbl>
    <w:p w:rsidR="00F8346E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Roman"/>
          <w:iCs/>
          <w:lang w:eastAsia="pl-PL"/>
        </w:rPr>
      </w:pPr>
    </w:p>
    <w:p w:rsidR="00F8346E" w:rsidRPr="003A16AF" w:rsidRDefault="00F8346E" w:rsidP="00F8346E">
      <w:pPr>
        <w:autoSpaceDE w:val="0"/>
        <w:autoSpaceDN w:val="0"/>
        <w:adjustRightInd w:val="0"/>
        <w:spacing w:after="0"/>
        <w:rPr>
          <w:rFonts w:asciiTheme="majorHAnsi" w:hAnsiTheme="majorHAnsi" w:cs="Times-Roman"/>
          <w:sz w:val="16"/>
          <w:lang w:eastAsia="pl-PL"/>
        </w:rPr>
      </w:pPr>
    </w:p>
    <w:p w:rsidR="00F8346E" w:rsidRPr="003A16AF" w:rsidRDefault="00F8346E" w:rsidP="00F8346E">
      <w:pPr>
        <w:pStyle w:val="Akapitzlist"/>
        <w:numPr>
          <w:ilvl w:val="0"/>
          <w:numId w:val="2"/>
        </w:numPr>
        <w:ind w:left="426"/>
        <w:rPr>
          <w:rFonts w:asciiTheme="majorHAnsi" w:hAnsiTheme="majorHAnsi" w:cs="Times-Roman"/>
          <w:lang w:eastAsia="pl-PL"/>
        </w:rPr>
      </w:pPr>
      <w:r w:rsidRPr="003A16AF">
        <w:rPr>
          <w:rFonts w:asciiTheme="majorHAnsi" w:hAnsiTheme="majorHAnsi" w:cs="Times-Roman"/>
          <w:lang w:eastAsia="pl-PL"/>
        </w:rPr>
        <w:t>Pan/Pani (imi</w:t>
      </w:r>
      <w:r w:rsidRPr="003A16AF">
        <w:rPr>
          <w:rFonts w:asciiTheme="majorHAnsi" w:hAnsiTheme="majorHAnsi" w:cs="TimesNewRoman"/>
          <w:lang w:eastAsia="pl-PL"/>
        </w:rPr>
        <w:t xml:space="preserve">ę </w:t>
      </w:r>
      <w:r w:rsidRPr="003A16AF">
        <w:rPr>
          <w:rFonts w:asciiTheme="majorHAnsi" w:hAnsiTheme="majorHAnsi" w:cs="Times-Roman"/>
          <w:lang w:eastAsia="pl-PL"/>
        </w:rPr>
        <w:t xml:space="preserve">i nazwisko) ……………………………………………….. wskazany/na do pełnienia funkcji </w:t>
      </w:r>
      <w:r w:rsidRPr="003A16AF">
        <w:rPr>
          <w:rFonts w:asciiTheme="majorHAnsi" w:hAnsiTheme="majorHAnsi" w:cs="Times-Roman"/>
          <w:b/>
          <w:bCs/>
          <w:lang w:eastAsia="pl-PL"/>
        </w:rPr>
        <w:t>Specjalisty ds. rozliczeń</w:t>
      </w:r>
      <w:r w:rsidRPr="003A16AF">
        <w:rPr>
          <w:rFonts w:asciiTheme="majorHAnsi" w:hAnsiTheme="majorHAnsi" w:cs="Times-Roman"/>
          <w:lang w:eastAsia="pl-PL"/>
        </w:rPr>
        <w:t xml:space="preserve"> posiada nast</w:t>
      </w:r>
      <w:r w:rsidRPr="003A16AF">
        <w:rPr>
          <w:rFonts w:asciiTheme="majorHAnsi" w:hAnsiTheme="majorHAnsi" w:cs="TimesNewRoman"/>
          <w:lang w:eastAsia="pl-PL"/>
        </w:rPr>
        <w:t>ę</w:t>
      </w:r>
      <w:r w:rsidRPr="003A16AF">
        <w:rPr>
          <w:rFonts w:asciiTheme="majorHAnsi" w:hAnsiTheme="majorHAnsi" w:cs="Times-Roman"/>
          <w:lang w:eastAsia="pl-PL"/>
        </w:rPr>
        <w:t>puj</w:t>
      </w:r>
      <w:r w:rsidRPr="003A16AF">
        <w:rPr>
          <w:rFonts w:asciiTheme="majorHAnsi" w:hAnsiTheme="majorHAnsi" w:cs="TimesNewRoman"/>
          <w:lang w:eastAsia="pl-PL"/>
        </w:rPr>
        <w:t>ą</w:t>
      </w:r>
      <w:r w:rsidRPr="003A16AF">
        <w:rPr>
          <w:rFonts w:asciiTheme="majorHAnsi" w:hAnsiTheme="majorHAnsi" w:cs="Times-Roman"/>
          <w:lang w:eastAsia="pl-PL"/>
        </w:rPr>
        <w:t>ce do</w:t>
      </w:r>
      <w:r w:rsidRPr="003A16AF">
        <w:rPr>
          <w:rFonts w:asciiTheme="majorHAnsi" w:hAnsiTheme="majorHAnsi" w:cs="TimesNewRoman"/>
          <w:lang w:eastAsia="pl-PL"/>
        </w:rPr>
        <w:t>ś</w:t>
      </w:r>
      <w:r w:rsidRPr="003A16AF">
        <w:rPr>
          <w:rFonts w:asciiTheme="majorHAnsi" w:hAnsiTheme="majorHAnsi" w:cs="Times-Roman"/>
          <w:lang w:eastAsia="pl-PL"/>
        </w:rPr>
        <w:t>wiadczenie zawodowe zdobyte przy realizacji zada</w:t>
      </w:r>
      <w:r w:rsidRPr="003A16AF">
        <w:rPr>
          <w:rFonts w:asciiTheme="majorHAnsi" w:hAnsiTheme="majorHAnsi" w:cs="TimesNewRoman"/>
          <w:lang w:eastAsia="pl-PL"/>
        </w:rPr>
        <w:t xml:space="preserve">ń </w:t>
      </w:r>
      <w:r w:rsidRPr="003A16AF">
        <w:rPr>
          <w:rFonts w:asciiTheme="majorHAnsi" w:hAnsiTheme="majorHAnsi" w:cs="Times-Roman"/>
          <w:lang w:eastAsia="pl-PL"/>
        </w:rPr>
        <w:t>wykonanych nie wcze</w:t>
      </w:r>
      <w:r w:rsidRPr="003A16AF">
        <w:rPr>
          <w:rFonts w:asciiTheme="majorHAnsi" w:hAnsiTheme="majorHAnsi" w:cs="TimesNewRoman"/>
          <w:lang w:eastAsia="pl-PL"/>
        </w:rPr>
        <w:t>ś</w:t>
      </w:r>
      <w:r w:rsidRPr="003A16AF">
        <w:rPr>
          <w:rFonts w:asciiTheme="majorHAnsi" w:hAnsiTheme="majorHAnsi" w:cs="Times-Roman"/>
          <w:lang w:eastAsia="pl-PL"/>
        </w:rPr>
        <w:t>niej ni</w:t>
      </w:r>
      <w:r w:rsidRPr="003A16AF">
        <w:rPr>
          <w:rFonts w:asciiTheme="majorHAnsi" w:hAnsiTheme="majorHAnsi" w:cs="TimesNewRoman"/>
          <w:lang w:eastAsia="pl-PL"/>
        </w:rPr>
        <w:t xml:space="preserve">ż </w:t>
      </w:r>
      <w:r w:rsidRPr="003A16AF">
        <w:rPr>
          <w:rFonts w:asciiTheme="majorHAnsi" w:hAnsiTheme="majorHAnsi" w:cs="Times-Roman"/>
          <w:lang w:eastAsia="pl-PL"/>
        </w:rPr>
        <w:t>w okresie ostatnich 10 lat przed upływem terminu składania ofert, obejmuj</w:t>
      </w:r>
      <w:r w:rsidRPr="003A16AF">
        <w:rPr>
          <w:rFonts w:asciiTheme="majorHAnsi" w:hAnsiTheme="majorHAnsi" w:cs="TimesNewRoman"/>
          <w:lang w:eastAsia="pl-PL"/>
        </w:rPr>
        <w:t>ą</w:t>
      </w:r>
      <w:r w:rsidRPr="003A16AF">
        <w:rPr>
          <w:rFonts w:asciiTheme="majorHAnsi" w:hAnsiTheme="majorHAnsi" w:cs="Times-Roman"/>
          <w:lang w:eastAsia="pl-PL"/>
        </w:rPr>
        <w:t xml:space="preserve">cych swoim zakresem: realizacja przez m.in. 2 lata usług polegających na opracowywaniu wniosków o dofinansowanie, studiów wykonalności wraz z modelem finansowym oraz ich aktualizacją, przygotowywaniem lub weryfikowaniem harmonogramów rzeczowych i finansowych, rozliczaniu inwestycji - </w:t>
      </w:r>
      <w:r w:rsidRPr="003A16AF">
        <w:rPr>
          <w:rFonts w:asciiTheme="majorHAnsi" w:hAnsiTheme="majorHAnsi" w:cs="Times-Roman"/>
          <w:b/>
          <w:bCs/>
          <w:lang w:eastAsia="pl-PL"/>
        </w:rPr>
        <w:t xml:space="preserve">w ramach inwestycji współfinansowanych ze środków unijnych  lub krajowych, </w:t>
      </w:r>
      <w:r w:rsidRPr="003A16AF">
        <w:rPr>
          <w:rFonts w:asciiTheme="majorHAnsi" w:hAnsiTheme="majorHAnsi" w:cs="Times-Roman"/>
          <w:lang w:eastAsia="pl-PL"/>
        </w:rPr>
        <w:t>polegających na budowie co najmniej 1 instalacji termicznego przekształcania odpadów komunalnych, o wartości robót nie mniejszej niż 300 000 000 PLN brutto (słownie złotych: trzysta milionów złotych brutto):</w:t>
      </w:r>
    </w:p>
    <w:p w:rsidR="00F8346E" w:rsidRPr="003A16AF" w:rsidRDefault="00F8346E" w:rsidP="00F8346E">
      <w:pPr>
        <w:pStyle w:val="Akapitzlist"/>
        <w:ind w:left="284"/>
        <w:rPr>
          <w:rFonts w:asciiTheme="majorHAnsi" w:hAnsiTheme="majorHAnsi" w:cs="Times-Roman"/>
          <w:sz w:val="12"/>
          <w:lang w:eastAsia="pl-PL"/>
        </w:rPr>
      </w:pPr>
    </w:p>
    <w:tbl>
      <w:tblPr>
        <w:tblW w:w="93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1875"/>
        <w:gridCol w:w="2246"/>
        <w:gridCol w:w="1396"/>
        <w:gridCol w:w="1526"/>
      </w:tblGrid>
      <w:tr w:rsidR="00F8346E" w:rsidTr="00C74BA4">
        <w:trPr>
          <w:trHeight w:val="1923"/>
        </w:trPr>
        <w:tc>
          <w:tcPr>
            <w:tcW w:w="4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53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Opis zadania inwestycyjnego wraz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z podaniem warunków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kontraktowych oraz wartości i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 xml:space="preserve">rozliczanych </w:t>
            </w: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1875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Zleceniodawca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Funkcja pełniona na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wskazanym zadaniu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inwestycyjnym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Data zakończenia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zadania, na którym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była pełniona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funkcja</w:t>
            </w:r>
          </w:p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Okres pełnienia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  <w:r w:rsidRPr="001E265E"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  <w:t>funkcji /w miesiącach/</w:t>
            </w: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  <w:tr w:rsidR="00F8346E" w:rsidTr="00C74BA4">
        <w:trPr>
          <w:trHeight w:val="422"/>
        </w:trPr>
        <w:tc>
          <w:tcPr>
            <w:tcW w:w="4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  <w:tr w:rsidR="00F8346E" w:rsidTr="00C74BA4">
        <w:trPr>
          <w:trHeight w:val="422"/>
        </w:trPr>
        <w:tc>
          <w:tcPr>
            <w:tcW w:w="4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  <w:tr w:rsidR="00F8346E" w:rsidTr="00C74BA4">
        <w:trPr>
          <w:trHeight w:val="422"/>
        </w:trPr>
        <w:tc>
          <w:tcPr>
            <w:tcW w:w="4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</w:tcPr>
          <w:p w:rsidR="00F8346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</w:tcPr>
          <w:p w:rsidR="00F8346E" w:rsidRPr="001E265E" w:rsidRDefault="00F8346E" w:rsidP="00C74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-Roman"/>
                <w:iCs/>
                <w:sz w:val="18"/>
                <w:szCs w:val="18"/>
                <w:lang w:eastAsia="pl-PL"/>
              </w:rPr>
            </w:pPr>
          </w:p>
        </w:tc>
      </w:tr>
    </w:tbl>
    <w:p w:rsidR="00F8346E" w:rsidRDefault="00F8346E" w:rsidP="00F8346E">
      <w:pPr>
        <w:rPr>
          <w:rFonts w:asciiTheme="majorHAnsi" w:hAnsiTheme="majorHAnsi"/>
          <w:b/>
        </w:rPr>
      </w:pPr>
    </w:p>
    <w:p w:rsidR="00F8346E" w:rsidRDefault="00F8346E" w:rsidP="00F8346E">
      <w:pPr>
        <w:rPr>
          <w:rFonts w:asciiTheme="majorHAnsi" w:hAnsiTheme="majorHAnsi"/>
          <w:b/>
        </w:rPr>
      </w:pPr>
    </w:p>
    <w:p w:rsidR="00F8346E" w:rsidRPr="00DE0016" w:rsidRDefault="00F8346E" w:rsidP="00F8346E">
      <w:pPr>
        <w:pStyle w:val="Default"/>
        <w:pageBreakBefore/>
        <w:spacing w:after="60" w:line="276" w:lineRule="auto"/>
        <w:jc w:val="right"/>
        <w:rPr>
          <w:rFonts w:ascii="Cambria" w:hAnsi="Cambria" w:cs="Times New Roman"/>
          <w:b/>
          <w:color w:val="auto"/>
          <w:sz w:val="22"/>
          <w:szCs w:val="22"/>
        </w:rPr>
      </w:pPr>
      <w:r w:rsidRPr="00DE0016">
        <w:rPr>
          <w:rFonts w:ascii="Cambria" w:hAnsi="Cambria" w:cs="Times New Roman"/>
          <w:b/>
          <w:color w:val="auto"/>
          <w:sz w:val="22"/>
          <w:szCs w:val="22"/>
        </w:rPr>
        <w:lastRenderedPageBreak/>
        <w:t xml:space="preserve">Załącznik nr </w:t>
      </w:r>
      <w:r w:rsidRPr="00DE0016">
        <w:rPr>
          <w:rFonts w:ascii="Cambria" w:hAnsi="Cambria" w:cs="Times New Roman"/>
          <w:b/>
          <w:color w:val="auto"/>
          <w:sz w:val="22"/>
          <w:szCs w:val="22"/>
        </w:rPr>
        <w:fldChar w:fldCharType="begin"/>
      </w:r>
      <w:r w:rsidRPr="00DE0016">
        <w:rPr>
          <w:rFonts w:ascii="Cambria" w:hAnsi="Cambria" w:cs="Times New Roman"/>
          <w:b/>
          <w:color w:val="auto"/>
          <w:sz w:val="22"/>
          <w:szCs w:val="22"/>
        </w:rPr>
        <w:instrText xml:space="preserve"> REF _Ref505267837 \r \h  \* MERGEFORMAT </w:instrText>
      </w:r>
      <w:r w:rsidRPr="00DE0016">
        <w:rPr>
          <w:rFonts w:ascii="Cambria" w:hAnsi="Cambria" w:cs="Times New Roman"/>
          <w:b/>
          <w:color w:val="auto"/>
          <w:sz w:val="22"/>
          <w:szCs w:val="22"/>
        </w:rPr>
      </w:r>
      <w:r w:rsidRPr="00DE0016">
        <w:rPr>
          <w:rFonts w:ascii="Cambria" w:hAnsi="Cambria" w:cs="Times New Roman"/>
          <w:b/>
          <w:color w:val="auto"/>
          <w:sz w:val="22"/>
          <w:szCs w:val="22"/>
        </w:rPr>
        <w:fldChar w:fldCharType="separate"/>
      </w:r>
      <w:r w:rsidRPr="00DE0016">
        <w:rPr>
          <w:rFonts w:ascii="Cambria" w:hAnsi="Cambria" w:cs="Times New Roman"/>
          <w:b/>
          <w:color w:val="auto"/>
          <w:sz w:val="22"/>
          <w:szCs w:val="22"/>
        </w:rPr>
        <w:t>1</w:t>
      </w:r>
      <w:r>
        <w:rPr>
          <w:rFonts w:ascii="Cambria" w:hAnsi="Cambria" w:cs="Times New Roman"/>
          <w:b/>
          <w:color w:val="auto"/>
          <w:sz w:val="22"/>
          <w:szCs w:val="22"/>
        </w:rPr>
        <w:t>1</w:t>
      </w:r>
      <w:r w:rsidRPr="00DE0016">
        <w:rPr>
          <w:rFonts w:ascii="Cambria" w:hAnsi="Cambria" w:cs="Times New Roman"/>
          <w:b/>
          <w:color w:val="auto"/>
          <w:sz w:val="22"/>
          <w:szCs w:val="22"/>
        </w:rPr>
        <w:fldChar w:fldCharType="end"/>
      </w:r>
      <w:r w:rsidRPr="00DE0016">
        <w:rPr>
          <w:rFonts w:ascii="Cambria" w:hAnsi="Cambria" w:cs="Times New Roman"/>
          <w:b/>
          <w:color w:val="auto"/>
          <w:sz w:val="22"/>
          <w:szCs w:val="22"/>
        </w:rPr>
        <w:t xml:space="preserve"> do SIWZ</w:t>
      </w:r>
    </w:p>
    <w:p w:rsidR="00F8346E" w:rsidRPr="00DE0016" w:rsidRDefault="00F8346E" w:rsidP="00F8346E">
      <w:pPr>
        <w:pStyle w:val="Default"/>
        <w:spacing w:after="60" w:line="276" w:lineRule="auto"/>
        <w:rPr>
          <w:rFonts w:ascii="Cambria" w:hAnsi="Cambria" w:cs="Times New Roman"/>
          <w:color w:val="auto"/>
          <w:sz w:val="22"/>
          <w:szCs w:val="22"/>
        </w:rPr>
      </w:pP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  <w:r w:rsidRPr="00DE0016">
        <w:rPr>
          <w:rFonts w:ascii="Cambria" w:hAnsi="Cambria" w:cs="Times New Roman"/>
          <w:color w:val="auto"/>
          <w:sz w:val="22"/>
          <w:szCs w:val="22"/>
        </w:rPr>
        <w:t>………………………………………</w:t>
      </w: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  <w:r w:rsidRPr="00DE0016">
        <w:rPr>
          <w:rFonts w:ascii="Cambria" w:hAnsi="Cambria" w:cs="Times New Roman"/>
          <w:color w:val="auto"/>
          <w:sz w:val="22"/>
          <w:szCs w:val="22"/>
        </w:rPr>
        <w:t>miejscowość i data</w:t>
      </w:r>
    </w:p>
    <w:p w:rsidR="00F8346E" w:rsidRPr="00DE0016" w:rsidRDefault="00F8346E" w:rsidP="00F8346E">
      <w:pPr>
        <w:spacing w:after="0"/>
        <w:rPr>
          <w:rFonts w:ascii="Cambria" w:hAnsi="Cambria"/>
        </w:rPr>
      </w:pPr>
    </w:p>
    <w:p w:rsidR="00F8346E" w:rsidRPr="00DE0016" w:rsidRDefault="00F8346E" w:rsidP="00F8346E">
      <w:pPr>
        <w:spacing w:after="0"/>
        <w:rPr>
          <w:rFonts w:ascii="Cambria" w:hAnsi="Cambria"/>
        </w:rPr>
      </w:pP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  <w:r w:rsidRPr="00DE0016">
        <w:rPr>
          <w:rFonts w:ascii="Cambria" w:hAnsi="Cambria" w:cs="Times New Roman"/>
          <w:color w:val="auto"/>
          <w:sz w:val="22"/>
          <w:szCs w:val="22"/>
        </w:rPr>
        <w:t xml:space="preserve">WYKONAWCA: </w:t>
      </w: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  <w:r w:rsidRPr="00DE0016">
        <w:rPr>
          <w:rFonts w:ascii="Cambria" w:hAnsi="Cambria" w:cs="Times New Roman"/>
          <w:color w:val="auto"/>
          <w:sz w:val="22"/>
          <w:szCs w:val="22"/>
        </w:rPr>
        <w:t>………………………………………</w:t>
      </w: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  <w:r w:rsidRPr="00DE0016">
        <w:rPr>
          <w:rFonts w:ascii="Cambria" w:hAnsi="Cambria" w:cs="Times New Roman"/>
          <w:color w:val="auto"/>
          <w:sz w:val="22"/>
          <w:szCs w:val="22"/>
        </w:rPr>
        <w:t>………………………………………</w:t>
      </w:r>
    </w:p>
    <w:p w:rsidR="00F8346E" w:rsidRPr="00DE0016" w:rsidRDefault="00F8346E" w:rsidP="00F8346E">
      <w:pPr>
        <w:pStyle w:val="Default"/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</w:p>
    <w:p w:rsidR="00F8346E" w:rsidRPr="00DE0016" w:rsidRDefault="00F8346E" w:rsidP="00F8346E">
      <w:pPr>
        <w:rPr>
          <w:rFonts w:ascii="Cambria" w:hAnsi="Cambria"/>
        </w:rPr>
      </w:pPr>
    </w:p>
    <w:p w:rsidR="00F8346E" w:rsidRPr="00DE0016" w:rsidRDefault="00F8346E" w:rsidP="00F8346E">
      <w:pPr>
        <w:jc w:val="center"/>
        <w:rPr>
          <w:rFonts w:ascii="Cambria" w:hAnsi="Cambria"/>
          <w:b/>
        </w:rPr>
      </w:pPr>
      <w:r w:rsidRPr="00DE0016">
        <w:rPr>
          <w:rFonts w:ascii="Cambria" w:hAnsi="Cambria"/>
          <w:b/>
        </w:rPr>
        <w:t>WZÓR KLAUZULI O ZACHOWANIU POUFNOŚCI</w:t>
      </w:r>
    </w:p>
    <w:p w:rsidR="00F8346E" w:rsidRPr="00DE0016" w:rsidRDefault="00F8346E" w:rsidP="00F8346E">
      <w:pPr>
        <w:autoSpaceDE w:val="0"/>
        <w:autoSpaceDN w:val="0"/>
        <w:adjustRightInd w:val="0"/>
        <w:spacing w:after="60" w:line="276" w:lineRule="auto"/>
        <w:rPr>
          <w:rFonts w:ascii="Cambria" w:hAnsi="Cambria"/>
          <w:b/>
          <w:i/>
          <w:iCs/>
        </w:rPr>
      </w:pPr>
      <w:r w:rsidRPr="00DE0016">
        <w:rPr>
          <w:rFonts w:ascii="Cambria" w:hAnsi="Cambria"/>
          <w:b/>
          <w:i/>
          <w:iCs/>
        </w:rPr>
        <w:t>Do postępowania „</w:t>
      </w:r>
      <w:r>
        <w:rPr>
          <w:rFonts w:ascii="Cambria" w:hAnsi="Cambria"/>
          <w:b/>
          <w:i/>
          <w:iCs/>
        </w:rPr>
        <w:t xml:space="preserve"> </w:t>
      </w:r>
      <w:r w:rsidRPr="00DE0016">
        <w:rPr>
          <w:rFonts w:ascii="Cambria" w:hAnsi="Cambria"/>
          <w:b/>
          <w:i/>
          <w:iCs/>
        </w:rPr>
        <w:t>INŻYNIER KONTRAKTU PODMIOTU PUBLICZNEGO</w:t>
      </w:r>
      <w:r>
        <w:rPr>
          <w:rFonts w:ascii="Cambria" w:hAnsi="Cambria"/>
          <w:b/>
          <w:i/>
          <w:iCs/>
        </w:rPr>
        <w:t xml:space="preserve"> </w:t>
      </w:r>
      <w:r w:rsidRPr="00DE0016">
        <w:rPr>
          <w:rFonts w:ascii="Cambria" w:hAnsi="Cambria"/>
          <w:b/>
          <w:i/>
          <w:iCs/>
        </w:rPr>
        <w:t xml:space="preserve">wraz z pełnieniem nadzoru nad realizacją budowy Instalacji Termicznego Przekształcania Odpadów Komunalnych wraz kotłownią szczytową przy ul. Lubelskiej w Olsztynie oraz świadczeniem usług doradczych związanych z prowadzeniem spraw i czynności wynikających z Umowy o dofinansowanie (w ramach Projektu 2.2. </w:t>
      </w:r>
      <w:proofErr w:type="spellStart"/>
      <w:r w:rsidRPr="00DE0016">
        <w:rPr>
          <w:rFonts w:ascii="Cambria" w:hAnsi="Cambria"/>
          <w:b/>
          <w:i/>
          <w:iCs/>
        </w:rPr>
        <w:t>POIiŚ</w:t>
      </w:r>
      <w:proofErr w:type="spellEnd"/>
      <w:r w:rsidRPr="00DE0016">
        <w:rPr>
          <w:rFonts w:ascii="Cambria" w:hAnsi="Cambria"/>
          <w:b/>
          <w:i/>
          <w:iCs/>
        </w:rPr>
        <w:t xml:space="preserve">) oraz </w:t>
      </w:r>
      <w:r w:rsidRPr="00DE0016">
        <w:rPr>
          <w:rFonts w:ascii="Cambria" w:hAnsi="Cambria"/>
          <w:b/>
          <w:i/>
          <w:iCs/>
        </w:rPr>
        <w:t>partnerstwa</w:t>
      </w:r>
      <w:r w:rsidRPr="00DE0016">
        <w:rPr>
          <w:rFonts w:ascii="Cambria" w:hAnsi="Cambria"/>
          <w:b/>
          <w:i/>
          <w:iCs/>
        </w:rPr>
        <w:t xml:space="preserve"> publiczno-prywatnego</w:t>
      </w:r>
      <w:r>
        <w:rPr>
          <w:rFonts w:ascii="Cambria" w:hAnsi="Cambria"/>
          <w:b/>
          <w:i/>
          <w:iCs/>
        </w:rPr>
        <w:t>” (</w:t>
      </w:r>
      <w:r w:rsidRPr="00DE0016">
        <w:rPr>
          <w:rFonts w:ascii="Cambria" w:hAnsi="Cambria"/>
          <w:b/>
          <w:i/>
          <w:iCs/>
        </w:rPr>
        <w:t>Znak sprawy: MPEC/PE-EZ/55/20</w:t>
      </w:r>
      <w:r>
        <w:rPr>
          <w:rFonts w:ascii="Cambria" w:hAnsi="Cambria"/>
          <w:b/>
          <w:i/>
          <w:iCs/>
        </w:rPr>
        <w:t>)</w:t>
      </w:r>
    </w:p>
    <w:p w:rsidR="00F8346E" w:rsidRDefault="00F8346E" w:rsidP="00F8346E">
      <w:pPr>
        <w:rPr>
          <w:rFonts w:ascii="Cambria" w:hAnsi="Cambria"/>
          <w:iCs/>
        </w:rPr>
      </w:pPr>
    </w:p>
    <w:p w:rsidR="00F8346E" w:rsidRPr="00DE0016" w:rsidRDefault="00F8346E" w:rsidP="00F8346E">
      <w:pPr>
        <w:rPr>
          <w:rFonts w:ascii="Cambria" w:hAnsi="Cambria"/>
        </w:rPr>
      </w:pPr>
      <w:r w:rsidRPr="00DE0016">
        <w:rPr>
          <w:rFonts w:ascii="Cambria" w:hAnsi="Cambria"/>
          <w:iCs/>
        </w:rPr>
        <w:t>W celu uzyskania dostępu do Umowy o PPP</w:t>
      </w:r>
      <w:r>
        <w:rPr>
          <w:rFonts w:ascii="Cambria" w:hAnsi="Cambria"/>
          <w:iCs/>
        </w:rPr>
        <w:t xml:space="preserve"> oraz Umowy o Dofinansowanie zdefiniowanych w Rozdziale III pkt 1 SIWZ</w:t>
      </w:r>
      <w:r w:rsidRPr="00DE0016">
        <w:rPr>
          <w:rFonts w:ascii="Cambria" w:hAnsi="Cambria"/>
          <w:iCs/>
        </w:rPr>
        <w:t>, Wykonawca oświadcza, że:</w:t>
      </w:r>
    </w:p>
    <w:p w:rsidR="00F8346E" w:rsidRPr="00DE0016" w:rsidRDefault="00F8346E" w:rsidP="00F8346E">
      <w:pPr>
        <w:pStyle w:val="Akapitzlist"/>
        <w:numPr>
          <w:ilvl w:val="0"/>
          <w:numId w:val="3"/>
        </w:numPr>
        <w:suppressAutoHyphens/>
        <w:spacing w:after="160" w:line="276" w:lineRule="auto"/>
        <w:contextualSpacing w:val="0"/>
        <w:rPr>
          <w:rFonts w:ascii="Cambria" w:hAnsi="Cambria"/>
        </w:rPr>
      </w:pPr>
      <w:bookmarkStart w:id="2" w:name="_Ref506554595"/>
      <w:r w:rsidRPr="00DE0016">
        <w:rPr>
          <w:rFonts w:ascii="Cambria" w:hAnsi="Cambria"/>
        </w:rPr>
        <w:t>Zobowiązuje się do:</w:t>
      </w:r>
      <w:bookmarkEnd w:id="2"/>
    </w:p>
    <w:p w:rsidR="00F8346E" w:rsidRPr="00DE0016" w:rsidRDefault="00F8346E" w:rsidP="00F8346E">
      <w:pPr>
        <w:pStyle w:val="Akapitzlist"/>
        <w:numPr>
          <w:ilvl w:val="1"/>
          <w:numId w:val="3"/>
        </w:numPr>
        <w:suppressAutoHyphens/>
        <w:spacing w:after="160" w:line="276" w:lineRule="auto"/>
        <w:ind w:left="851"/>
        <w:contextualSpacing w:val="0"/>
        <w:rPr>
          <w:rFonts w:ascii="Cambria" w:hAnsi="Cambria"/>
        </w:rPr>
      </w:pPr>
      <w:r w:rsidRPr="00DE0016">
        <w:rPr>
          <w:rFonts w:ascii="Cambria" w:hAnsi="Cambria"/>
        </w:rPr>
        <w:t>zachowania w poufności i nieujawniania osobom trzecim udostępnionych mu</w:t>
      </w:r>
      <w:r>
        <w:rPr>
          <w:rFonts w:ascii="Cambria" w:hAnsi="Cambria"/>
        </w:rPr>
        <w:t xml:space="preserve">: </w:t>
      </w:r>
      <w:r w:rsidRPr="00DE0016">
        <w:rPr>
          <w:rFonts w:ascii="Cambria" w:hAnsi="Cambria"/>
        </w:rPr>
        <w:t>Umowy o PPP,</w:t>
      </w:r>
      <w:r>
        <w:rPr>
          <w:rFonts w:ascii="Cambria" w:hAnsi="Cambria"/>
        </w:rPr>
        <w:t xml:space="preserve"> Umowy o dofinansowanie, </w:t>
      </w:r>
      <w:r w:rsidRPr="00DE0016">
        <w:rPr>
          <w:rFonts w:ascii="Cambria" w:hAnsi="Cambria"/>
        </w:rPr>
        <w:t xml:space="preserve">w tym załączników </w:t>
      </w:r>
      <w:r w:rsidRPr="00DE0016">
        <w:rPr>
          <w:rFonts w:ascii="Cambria" w:hAnsi="Cambria"/>
          <w:iCs/>
        </w:rPr>
        <w:t xml:space="preserve">do </w:t>
      </w:r>
      <w:r>
        <w:rPr>
          <w:rFonts w:ascii="Cambria" w:hAnsi="Cambria"/>
          <w:iCs/>
        </w:rPr>
        <w:t xml:space="preserve">w/w umów </w:t>
      </w:r>
      <w:r w:rsidRPr="00DE0016">
        <w:rPr>
          <w:rFonts w:ascii="Cambria" w:hAnsi="Cambria"/>
          <w:iCs/>
        </w:rPr>
        <w:t xml:space="preserve">i jakichkolwiek treści i danych w nich zawartych </w:t>
      </w:r>
      <w:r w:rsidRPr="00DE0016">
        <w:rPr>
          <w:rFonts w:ascii="Cambria" w:hAnsi="Cambria"/>
        </w:rPr>
        <w:t>niebędących wiadomościami powszechnie dostępnymi, bez względu na ich wartość gospodarczą oraz sposób i formę ich przekazania (zwanych dalej „</w:t>
      </w:r>
      <w:r w:rsidRPr="007467A0">
        <w:rPr>
          <w:rFonts w:ascii="Cambria" w:hAnsi="Cambria"/>
        </w:rPr>
        <w:t>Informacjami Poufnymi</w:t>
      </w:r>
      <w:r w:rsidRPr="00DE0016">
        <w:rPr>
          <w:rFonts w:ascii="Cambria" w:hAnsi="Cambria"/>
        </w:rPr>
        <w:t>”);</w:t>
      </w:r>
    </w:p>
    <w:p w:rsidR="00F8346E" w:rsidRPr="00DE0016" w:rsidRDefault="00F8346E" w:rsidP="00F8346E">
      <w:pPr>
        <w:pStyle w:val="Akapitzlist"/>
        <w:numPr>
          <w:ilvl w:val="1"/>
          <w:numId w:val="3"/>
        </w:numPr>
        <w:suppressAutoHyphens/>
        <w:spacing w:after="160" w:line="276" w:lineRule="auto"/>
        <w:ind w:left="851"/>
        <w:contextualSpacing w:val="0"/>
        <w:rPr>
          <w:rFonts w:ascii="Cambria" w:hAnsi="Cambria"/>
        </w:rPr>
      </w:pPr>
      <w:r w:rsidRPr="00DE0016">
        <w:rPr>
          <w:rFonts w:ascii="Cambria" w:hAnsi="Cambria"/>
        </w:rPr>
        <w:t>traktowania Informacji Poufnych z zachowaniem co najmniej takiej ostrożności, jaką zachowuje w stosunku do własnych informacji poufnych;</w:t>
      </w:r>
    </w:p>
    <w:p w:rsidR="00F8346E" w:rsidRPr="00DE0016" w:rsidRDefault="00F8346E" w:rsidP="00F8346E">
      <w:pPr>
        <w:pStyle w:val="Akapitzlist"/>
        <w:numPr>
          <w:ilvl w:val="1"/>
          <w:numId w:val="3"/>
        </w:numPr>
        <w:suppressAutoHyphens/>
        <w:spacing w:after="160" w:line="276" w:lineRule="auto"/>
        <w:ind w:left="851"/>
        <w:contextualSpacing w:val="0"/>
        <w:rPr>
          <w:rFonts w:ascii="Cambria" w:hAnsi="Cambria"/>
        </w:rPr>
      </w:pPr>
      <w:r w:rsidRPr="00DE0016">
        <w:rPr>
          <w:rFonts w:ascii="Cambria" w:hAnsi="Cambria"/>
        </w:rPr>
        <w:t>zapewnienia Informacjom Poufnym ochrony przed nieuprawnionym ujawnieniem, udostępnieniem lub utratą,</w:t>
      </w:r>
    </w:p>
    <w:p w:rsidR="00F8346E" w:rsidRPr="00DE0016" w:rsidRDefault="00F8346E" w:rsidP="00F8346E">
      <w:pPr>
        <w:pStyle w:val="Akapitzlist"/>
        <w:numPr>
          <w:ilvl w:val="1"/>
          <w:numId w:val="3"/>
        </w:numPr>
        <w:suppressAutoHyphens/>
        <w:spacing w:after="160" w:line="276" w:lineRule="auto"/>
        <w:ind w:left="851"/>
        <w:contextualSpacing w:val="0"/>
        <w:rPr>
          <w:rFonts w:ascii="Cambria" w:hAnsi="Cambria"/>
        </w:rPr>
      </w:pPr>
      <w:r w:rsidRPr="00DE0016">
        <w:rPr>
          <w:rFonts w:ascii="Cambria" w:hAnsi="Cambria"/>
        </w:rPr>
        <w:t xml:space="preserve">wykorzystania Informacji Poufnych wyłącznie w celach związanych z uczestnictwem w postępowaniu </w:t>
      </w:r>
      <w:r w:rsidRPr="007467A0">
        <w:rPr>
          <w:rFonts w:ascii="Cambria" w:hAnsi="Cambria"/>
        </w:rPr>
        <w:t>„MPEC/PE-EZ/55/</w:t>
      </w:r>
      <w:r>
        <w:rPr>
          <w:rFonts w:ascii="Cambria" w:hAnsi="Cambria"/>
        </w:rPr>
        <w:t>20</w:t>
      </w:r>
      <w:r w:rsidRPr="007467A0">
        <w:rPr>
          <w:rFonts w:ascii="Cambria" w:hAnsi="Cambria"/>
        </w:rPr>
        <w:t>”, w szczególności przygotowania Oferty, w tym do przeprowadzenia analiz prawnych, finansowych i technicznych – w celu realizacji powyższego Wykonawca jest uprawniony do przekazania Informacji Poufnych swoim pracownikom, organom, podwykonawcom i doradcom, przy czym Wykonawca przekazując Informacje Poufne osob</w:t>
      </w:r>
      <w:r w:rsidRPr="00DE0016">
        <w:rPr>
          <w:rFonts w:ascii="Cambria" w:hAnsi="Cambria"/>
          <w:iCs/>
        </w:rPr>
        <w:t>om lub podmiotom wymienionym powyżej, ponosi pełną odpowiedzialność za naruszenie przez te osoby lub podmioty zasad poufności, w myśl postanowień niniejszego zobowiązania.</w:t>
      </w:r>
    </w:p>
    <w:p w:rsidR="00F8346E" w:rsidRPr="00DE0016" w:rsidRDefault="00F8346E" w:rsidP="00F8346E">
      <w:pPr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DE0016">
        <w:rPr>
          <w:rFonts w:ascii="Cambria" w:hAnsi="Cambria"/>
        </w:rPr>
        <w:t xml:space="preserve">Wykonawca będzie odpowiedzialny za jakikolwiek przypadek ujawnienia Poufnych Informacji, przez jego pracowników, podwykonawców, doradców, przedstawicieli, wbrew postanowieniom </w:t>
      </w:r>
      <w:r w:rsidRPr="00DE0016">
        <w:rPr>
          <w:rFonts w:ascii="Cambria" w:hAnsi="Cambria"/>
        </w:rPr>
        <w:lastRenderedPageBreak/>
        <w:t>niniejszego zobowiązania oraz podejmie wszelkie uzasadnione kroki, aby uniemożliwić dalsze ujawnianie takich Poufnych Informacji.</w:t>
      </w:r>
    </w:p>
    <w:p w:rsidR="00F8346E" w:rsidRPr="00DE0016" w:rsidRDefault="00F8346E" w:rsidP="00F8346E">
      <w:pPr>
        <w:pStyle w:val="Akapitzlist"/>
        <w:numPr>
          <w:ilvl w:val="0"/>
          <w:numId w:val="3"/>
        </w:numPr>
        <w:spacing w:after="160" w:line="276" w:lineRule="auto"/>
        <w:contextualSpacing w:val="0"/>
        <w:rPr>
          <w:rFonts w:ascii="Cambria" w:hAnsi="Cambria"/>
        </w:rPr>
      </w:pPr>
      <w:r w:rsidRPr="00DE0016">
        <w:rPr>
          <w:rFonts w:ascii="Cambria" w:hAnsi="Cambria"/>
        </w:rPr>
        <w:t>W przypadku naruszenia postanowień niniejszego zobowiązania Wykonawca zapłaci Zamawiające</w:t>
      </w:r>
      <w:r>
        <w:rPr>
          <w:rFonts w:ascii="Cambria" w:hAnsi="Cambria"/>
        </w:rPr>
        <w:t>mu</w:t>
      </w:r>
      <w:r w:rsidRPr="00DE0016">
        <w:rPr>
          <w:rFonts w:ascii="Cambria" w:hAnsi="Cambria"/>
        </w:rPr>
        <w:t xml:space="preserve"> karę umowną w wysokości 100.000,00 zł (sto tysięcy złotych) za każdy przypadek naruszenia, przy czym Zamawiający może dochodzić odszkodowania przekraczającego karę umowną, na zasadach ogólnych, wynikających z Kodeksu Cywilnego.</w:t>
      </w:r>
    </w:p>
    <w:p w:rsidR="00F8346E" w:rsidRPr="00DE0016" w:rsidRDefault="00F8346E" w:rsidP="00F8346E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line="276" w:lineRule="auto"/>
        <w:rPr>
          <w:rFonts w:ascii="Cambria" w:hAnsi="Cambria"/>
        </w:rPr>
      </w:pPr>
      <w:r w:rsidRPr="00DE0016">
        <w:rPr>
          <w:rFonts w:ascii="Cambria" w:hAnsi="Cambria"/>
        </w:rPr>
        <w:t xml:space="preserve">Postanowienia niniejszego zobowiązania nie obowiązują w przypadkach, kiedy Informacje Poufne muszą być przez Wykonawcę ujawnione na mocy Przepisów Prawa albo </w:t>
      </w:r>
      <w:r>
        <w:rPr>
          <w:rFonts w:ascii="Cambria" w:hAnsi="Cambria"/>
        </w:rPr>
        <w:t xml:space="preserve">prawomocnego </w:t>
      </w:r>
      <w:r w:rsidRPr="00DE0016">
        <w:rPr>
          <w:rFonts w:ascii="Cambria" w:hAnsi="Cambria"/>
        </w:rPr>
        <w:t xml:space="preserve">orzeczenia właściwego sądu lub </w:t>
      </w:r>
      <w:r>
        <w:rPr>
          <w:rFonts w:ascii="Cambria" w:hAnsi="Cambria"/>
        </w:rPr>
        <w:t>prawomocnej</w:t>
      </w:r>
      <w:r>
        <w:rPr>
          <w:rFonts w:ascii="Cambria" w:hAnsi="Cambria"/>
        </w:rPr>
        <w:t xml:space="preserve"> </w:t>
      </w:r>
      <w:r w:rsidRPr="00DE0016">
        <w:rPr>
          <w:rFonts w:ascii="Cambria" w:hAnsi="Cambria"/>
        </w:rPr>
        <w:t xml:space="preserve">decyzji uprawnionego organu administracyjnego. Wykonawca ma obowiązek poinformowania Zamawiającego o wystąpieniu okoliczności udostępnienia </w:t>
      </w:r>
      <w:r>
        <w:rPr>
          <w:rFonts w:ascii="Cambria" w:hAnsi="Cambria"/>
        </w:rPr>
        <w:t xml:space="preserve">Informacji </w:t>
      </w:r>
      <w:r w:rsidRPr="00DE0016">
        <w:rPr>
          <w:rFonts w:ascii="Cambria" w:hAnsi="Cambria"/>
        </w:rPr>
        <w:t>Poufnych na mocy Przepisów Prawa albo orzeczenia właściwego sądu lub decyzji uprawnionego organu administracyjnego, chyba że stanowiłoby to naruszenie Przepisów Prawa.</w:t>
      </w:r>
    </w:p>
    <w:p w:rsidR="00F8346E" w:rsidRPr="00DE0016" w:rsidRDefault="00F8346E" w:rsidP="00F8346E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line="276" w:lineRule="auto"/>
        <w:rPr>
          <w:rFonts w:ascii="Cambria" w:hAnsi="Cambria"/>
        </w:rPr>
      </w:pPr>
      <w:bookmarkStart w:id="3" w:name="_Hlk506903136"/>
      <w:r w:rsidRPr="00DE0016">
        <w:rPr>
          <w:rFonts w:ascii="Cambria" w:hAnsi="Cambria"/>
        </w:rPr>
        <w:t xml:space="preserve">Niniejsze zobowiązanie obowiązuje do czasu utraty przez Informacje Poufne wartości gospodarczej dla Zamawiającego, lecz nie krócej niż przez 30 (trzydzieści) lat od dnia podpisania niniejszego </w:t>
      </w:r>
      <w:bookmarkEnd w:id="3"/>
      <w:r w:rsidRPr="00DE0016">
        <w:rPr>
          <w:rFonts w:ascii="Cambria" w:hAnsi="Cambria"/>
        </w:rPr>
        <w:t>zobowiązania.</w:t>
      </w:r>
    </w:p>
    <w:p w:rsidR="00F8346E" w:rsidRPr="00DE0016" w:rsidRDefault="00F8346E" w:rsidP="00F8346E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line="276" w:lineRule="auto"/>
        <w:rPr>
          <w:rFonts w:ascii="Cambria" w:hAnsi="Cambria"/>
        </w:rPr>
      </w:pPr>
      <w:r w:rsidRPr="00DE0016">
        <w:rPr>
          <w:rFonts w:ascii="Cambria" w:hAnsi="Cambria"/>
        </w:rPr>
        <w:t xml:space="preserve">Wykonawca wskazuje osobę/osoby upoważnione do odbioru dokumentacji, o której mowa w pkt </w:t>
      </w:r>
      <w:r>
        <w:rPr>
          <w:rFonts w:ascii="Cambria" w:hAnsi="Cambria"/>
        </w:rPr>
        <w:t>1 niniejszego zobowiązania</w:t>
      </w:r>
      <w:r w:rsidRPr="00DE0016">
        <w:rPr>
          <w:rFonts w:ascii="Cambria" w:hAnsi="Cambria"/>
        </w:rPr>
        <w:t>, w następujący sposób:</w:t>
      </w:r>
    </w:p>
    <w:p w:rsidR="00F8346E" w:rsidRPr="00DE0016" w:rsidRDefault="00F8346E" w:rsidP="00F8346E">
      <w:pPr>
        <w:numPr>
          <w:ilvl w:val="1"/>
          <w:numId w:val="3"/>
        </w:numPr>
        <w:tabs>
          <w:tab w:val="left" w:pos="-720"/>
          <w:tab w:val="left" w:pos="0"/>
        </w:tabs>
        <w:suppressAutoHyphens/>
        <w:spacing w:line="276" w:lineRule="auto"/>
        <w:ind w:left="709" w:hanging="283"/>
        <w:rPr>
          <w:rFonts w:ascii="Cambria" w:hAnsi="Cambria"/>
        </w:rPr>
      </w:pPr>
      <w:r w:rsidRPr="00DE0016">
        <w:rPr>
          <w:rFonts w:ascii="Cambria" w:hAnsi="Cambria"/>
        </w:rPr>
        <w:t>Wykonawca podaje imię i nazwisko, nr telefonu, adres e-mail właściwy do przekazania w formie e-mail</w:t>
      </w:r>
      <w:r>
        <w:rPr>
          <w:rFonts w:ascii="Cambria" w:hAnsi="Cambria"/>
        </w:rPr>
        <w:t xml:space="preserve"> (zaszyfrowane pliki)</w:t>
      </w:r>
    </w:p>
    <w:p w:rsidR="00F8346E" w:rsidRPr="00DE0016" w:rsidRDefault="00F8346E" w:rsidP="00F8346E">
      <w:pPr>
        <w:tabs>
          <w:tab w:val="left" w:pos="-720"/>
          <w:tab w:val="left" w:pos="0"/>
        </w:tabs>
        <w:spacing w:line="276" w:lineRule="auto"/>
        <w:rPr>
          <w:rFonts w:ascii="Cambria" w:hAnsi="Cambria"/>
        </w:rPr>
      </w:pPr>
      <w:r w:rsidRPr="00DE0016">
        <w:rPr>
          <w:rFonts w:ascii="Cambria" w:hAnsi="Cambria"/>
        </w:rPr>
        <w:tab/>
        <w:t>lub</w:t>
      </w:r>
    </w:p>
    <w:p w:rsidR="00F8346E" w:rsidRPr="00DE0016" w:rsidRDefault="00F8346E" w:rsidP="00F8346E">
      <w:pPr>
        <w:numPr>
          <w:ilvl w:val="1"/>
          <w:numId w:val="3"/>
        </w:numPr>
        <w:tabs>
          <w:tab w:val="left" w:pos="-720"/>
          <w:tab w:val="left" w:pos="0"/>
        </w:tabs>
        <w:suppressAutoHyphens/>
        <w:spacing w:line="276" w:lineRule="auto"/>
        <w:ind w:left="709" w:hanging="283"/>
        <w:rPr>
          <w:rFonts w:ascii="Cambria" w:hAnsi="Cambria"/>
        </w:rPr>
      </w:pPr>
      <w:r w:rsidRPr="00DE0016">
        <w:rPr>
          <w:rFonts w:ascii="Cambria" w:hAnsi="Cambria"/>
        </w:rPr>
        <w:t>Wykonawca podaje imię i nazwisko, nr telefonu, adres do korespondencji właściwy do przekazania dokumentacji na płycie CD</w:t>
      </w:r>
      <w:r>
        <w:rPr>
          <w:rFonts w:ascii="Cambria" w:hAnsi="Cambria"/>
        </w:rPr>
        <w:t>.</w:t>
      </w:r>
    </w:p>
    <w:p w:rsidR="00F8346E" w:rsidRPr="00DE0016" w:rsidRDefault="00F8346E" w:rsidP="00F8346E">
      <w:pPr>
        <w:tabs>
          <w:tab w:val="left" w:pos="-720"/>
          <w:tab w:val="left" w:pos="0"/>
        </w:tabs>
        <w:spacing w:line="276" w:lineRule="auto"/>
        <w:ind w:left="360"/>
        <w:rPr>
          <w:rFonts w:ascii="Cambria" w:hAnsi="Cambria"/>
        </w:rPr>
      </w:pPr>
      <w:r w:rsidRPr="00DE0016">
        <w:rPr>
          <w:rFonts w:ascii="Cambria" w:hAnsi="Cambria"/>
        </w:rPr>
        <w:t>Wykonawca może wskazać zarówno adres e-mail, jak i adres korespondencyjny (wówczas otrzymuje dokumentację zarówno na adres e-mail, jak i na płycie CD) albo tylko jeden z nich – wedle wyboru Wykonawcy.</w:t>
      </w:r>
    </w:p>
    <w:p w:rsidR="00F8346E" w:rsidRPr="00DE0016" w:rsidRDefault="00F8346E" w:rsidP="00F8346E">
      <w:pPr>
        <w:tabs>
          <w:tab w:val="left" w:pos="-720"/>
          <w:tab w:val="left" w:pos="0"/>
        </w:tabs>
        <w:ind w:left="360"/>
        <w:rPr>
          <w:rFonts w:ascii="Cambria" w:hAnsi="Cambria"/>
        </w:rPr>
      </w:pPr>
      <w:r w:rsidRPr="00DE0016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……………………………………………</w:t>
      </w:r>
    </w:p>
    <w:p w:rsidR="00F8346E" w:rsidRPr="00DE0016" w:rsidRDefault="00F8346E" w:rsidP="00F8346E">
      <w:pPr>
        <w:pStyle w:val="Default"/>
        <w:spacing w:after="60" w:line="276" w:lineRule="auto"/>
        <w:ind w:left="2820" w:firstLine="72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</w:r>
      <w:r w:rsidRPr="00DE0016">
        <w:rPr>
          <w:rFonts w:ascii="Cambria" w:hAnsi="Cambria" w:cs="Times New Roman"/>
          <w:color w:val="auto"/>
          <w:sz w:val="22"/>
          <w:szCs w:val="22"/>
        </w:rPr>
        <w:tab/>
        <w:t>………………………………………………</w:t>
      </w:r>
    </w:p>
    <w:p w:rsidR="00F8346E" w:rsidRPr="00DE0016" w:rsidRDefault="00F8346E" w:rsidP="00F8346E">
      <w:pPr>
        <w:pStyle w:val="Default"/>
        <w:spacing w:after="60" w:line="276" w:lineRule="auto"/>
        <w:ind w:left="354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DE0016">
        <w:rPr>
          <w:rFonts w:ascii="Cambria" w:hAnsi="Cambria" w:cs="Times New Roman"/>
          <w:color w:val="auto"/>
          <w:sz w:val="22"/>
          <w:szCs w:val="22"/>
        </w:rPr>
        <w:t>podpis osoby uprawnionej do reprezentowania Wykonawcy lub upoważnionej do występowania w jego imieniu</w:t>
      </w:r>
    </w:p>
    <w:p w:rsidR="00F8346E" w:rsidRPr="00DE0016" w:rsidRDefault="00F8346E" w:rsidP="00F8346E">
      <w:pPr>
        <w:rPr>
          <w:rFonts w:ascii="Cambria" w:hAnsi="Cambria"/>
          <w:b/>
        </w:rPr>
      </w:pPr>
    </w:p>
    <w:p w:rsidR="00F8346E" w:rsidRPr="00DE0016" w:rsidRDefault="00F8346E" w:rsidP="00F8346E">
      <w:pPr>
        <w:rPr>
          <w:rFonts w:ascii="Cambria" w:hAnsi="Cambria"/>
          <w:b/>
        </w:rPr>
      </w:pPr>
    </w:p>
    <w:p w:rsidR="00F8346E" w:rsidRDefault="00F8346E" w:rsidP="00F8346E">
      <w:pPr>
        <w:rPr>
          <w:rFonts w:asciiTheme="majorHAnsi" w:hAnsiTheme="majorHAnsi"/>
          <w:b/>
        </w:rPr>
      </w:pPr>
    </w:p>
    <w:p w:rsidR="00F8346E" w:rsidRDefault="00F8346E" w:rsidP="00F8346E">
      <w:pPr>
        <w:rPr>
          <w:rFonts w:asciiTheme="majorHAnsi" w:hAnsiTheme="majorHAnsi"/>
          <w:b/>
        </w:rPr>
      </w:pPr>
    </w:p>
    <w:p w:rsidR="00851C31" w:rsidRDefault="00851C31"/>
    <w:sectPr w:rsidR="00851C31" w:rsidSect="0099001C">
      <w:footerReference w:type="default" r:id="rId5"/>
      <w:pgSz w:w="11909" w:h="16834"/>
      <w:pgMar w:top="1276" w:right="1277" w:bottom="1276" w:left="1134" w:header="708" w:footer="708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8B3" w:rsidRDefault="00C355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4858B3" w:rsidRDefault="00C355A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052B7"/>
    <w:multiLevelType w:val="hybridMultilevel"/>
    <w:tmpl w:val="4C6A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3681"/>
    <w:multiLevelType w:val="hybridMultilevel"/>
    <w:tmpl w:val="5310196C"/>
    <w:lvl w:ilvl="0" w:tplc="0415000F">
      <w:start w:val="1"/>
      <w:numFmt w:val="decimal"/>
      <w:lvlText w:val="%1."/>
      <w:lvlJc w:val="left"/>
      <w:pPr>
        <w:ind w:left="3290" w:hanging="360"/>
      </w:pPr>
    </w:lvl>
    <w:lvl w:ilvl="1" w:tplc="04150019" w:tentative="1">
      <w:start w:val="1"/>
      <w:numFmt w:val="lowerLetter"/>
      <w:lvlText w:val="%2."/>
      <w:lvlJc w:val="left"/>
      <w:pPr>
        <w:ind w:left="4010" w:hanging="360"/>
      </w:pPr>
    </w:lvl>
    <w:lvl w:ilvl="2" w:tplc="0415001B" w:tentative="1">
      <w:start w:val="1"/>
      <w:numFmt w:val="lowerRoman"/>
      <w:lvlText w:val="%3."/>
      <w:lvlJc w:val="right"/>
      <w:pPr>
        <w:ind w:left="4730" w:hanging="180"/>
      </w:pPr>
    </w:lvl>
    <w:lvl w:ilvl="3" w:tplc="0415000F" w:tentative="1">
      <w:start w:val="1"/>
      <w:numFmt w:val="decimal"/>
      <w:lvlText w:val="%4."/>
      <w:lvlJc w:val="left"/>
      <w:pPr>
        <w:ind w:left="5450" w:hanging="360"/>
      </w:pPr>
    </w:lvl>
    <w:lvl w:ilvl="4" w:tplc="04150019" w:tentative="1">
      <w:start w:val="1"/>
      <w:numFmt w:val="lowerLetter"/>
      <w:lvlText w:val="%5."/>
      <w:lvlJc w:val="left"/>
      <w:pPr>
        <w:ind w:left="6170" w:hanging="360"/>
      </w:pPr>
    </w:lvl>
    <w:lvl w:ilvl="5" w:tplc="0415001B" w:tentative="1">
      <w:start w:val="1"/>
      <w:numFmt w:val="lowerRoman"/>
      <w:lvlText w:val="%6."/>
      <w:lvlJc w:val="right"/>
      <w:pPr>
        <w:ind w:left="6890" w:hanging="180"/>
      </w:pPr>
    </w:lvl>
    <w:lvl w:ilvl="6" w:tplc="0415000F" w:tentative="1">
      <w:start w:val="1"/>
      <w:numFmt w:val="decimal"/>
      <w:lvlText w:val="%7."/>
      <w:lvlJc w:val="left"/>
      <w:pPr>
        <w:ind w:left="7610" w:hanging="360"/>
      </w:pPr>
    </w:lvl>
    <w:lvl w:ilvl="7" w:tplc="04150019" w:tentative="1">
      <w:start w:val="1"/>
      <w:numFmt w:val="lowerLetter"/>
      <w:lvlText w:val="%8."/>
      <w:lvlJc w:val="left"/>
      <w:pPr>
        <w:ind w:left="8330" w:hanging="360"/>
      </w:pPr>
    </w:lvl>
    <w:lvl w:ilvl="8" w:tplc="0415001B" w:tentative="1">
      <w:start w:val="1"/>
      <w:numFmt w:val="lowerRoman"/>
      <w:lvlText w:val="%9."/>
      <w:lvlJc w:val="right"/>
      <w:pPr>
        <w:ind w:left="9050" w:hanging="180"/>
      </w:pPr>
    </w:lvl>
  </w:abstractNum>
  <w:abstractNum w:abstractNumId="2" w15:restartNumberingAfterBreak="0">
    <w:nsid w:val="61F8254C"/>
    <w:multiLevelType w:val="hybridMultilevel"/>
    <w:tmpl w:val="EBB4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6E"/>
    <w:rsid w:val="00800D0F"/>
    <w:rsid w:val="00851C31"/>
    <w:rsid w:val="0087639C"/>
    <w:rsid w:val="00B05F39"/>
    <w:rsid w:val="00C355AE"/>
    <w:rsid w:val="00CF29EF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93D1"/>
  <w15:chartTrackingRefBased/>
  <w15:docId w15:val="{B7BF49C2-63AC-47F3-83FC-343ACC6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6E"/>
    <w:pPr>
      <w:spacing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346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34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next w:val="Normalny"/>
    <w:link w:val="AkapitzlistZnak"/>
    <w:uiPriority w:val="34"/>
    <w:qFormat/>
    <w:rsid w:val="00F8346E"/>
    <w:pPr>
      <w:spacing w:after="200"/>
      <w:contextualSpacing/>
    </w:pPr>
  </w:style>
  <w:style w:type="table" w:styleId="Tabela-Siatka">
    <w:name w:val="Table Grid"/>
    <w:basedOn w:val="Standardowy"/>
    <w:uiPriority w:val="39"/>
    <w:rsid w:val="00F834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4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basedOn w:val="Domylnaczcionkaakapitu"/>
    <w:link w:val="Akapitzlist"/>
    <w:uiPriority w:val="34"/>
    <w:locked/>
    <w:rsid w:val="00F8346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2536</Words>
  <Characters>15216</Characters>
  <Application>Microsoft Office Word</Application>
  <DocSecurity>0</DocSecurity>
  <Lines>126</Lines>
  <Paragraphs>35</Paragraphs>
  <ScaleCrop>false</ScaleCrop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Różacki</dc:creator>
  <cp:keywords/>
  <dc:description/>
  <cp:lastModifiedBy>Kamil Różacki</cp:lastModifiedBy>
  <cp:revision>3</cp:revision>
  <dcterms:created xsi:type="dcterms:W3CDTF">2020-04-22T12:50:00Z</dcterms:created>
  <dcterms:modified xsi:type="dcterms:W3CDTF">2020-04-22T12:52:00Z</dcterms:modified>
</cp:coreProperties>
</file>